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B750BC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Default="00D76690" w:rsidP="008C7D75">
      <w:pPr>
        <w:jc w:val="both"/>
        <w:rPr>
          <w:b/>
          <w:sz w:val="28"/>
        </w:rPr>
      </w:pPr>
      <w:r>
        <w:rPr>
          <w:b/>
          <w:sz w:val="28"/>
        </w:rPr>
        <w:t>15.02.2019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8C7D75">
        <w:rPr>
          <w:b/>
          <w:sz w:val="28"/>
        </w:rPr>
        <w:t xml:space="preserve">                                     </w:t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</w:r>
      <w:r w:rsidR="008C7D75">
        <w:rPr>
          <w:b/>
          <w:sz w:val="28"/>
        </w:rPr>
        <w:tab/>
        <w:t>№</w:t>
      </w:r>
      <w:r>
        <w:rPr>
          <w:b/>
          <w:sz w:val="28"/>
        </w:rPr>
        <w:t xml:space="preserve"> 84-р</w:t>
      </w:r>
    </w:p>
    <w:p w:rsidR="008C7D75" w:rsidRPr="006F750D" w:rsidRDefault="008C7D75" w:rsidP="008C7D75">
      <w:pPr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</w:t>
      </w:r>
    </w:p>
    <w:p w:rsidR="00B24984" w:rsidRPr="004E21BF" w:rsidRDefault="00B24984" w:rsidP="00405639">
      <w:pPr>
        <w:jc w:val="both"/>
        <w:rPr>
          <w:b/>
          <w:sz w:val="28"/>
          <w:szCs w:val="28"/>
        </w:rPr>
      </w:pPr>
      <w:r w:rsidRPr="004E21BF">
        <w:rPr>
          <w:b/>
          <w:sz w:val="28"/>
          <w:szCs w:val="28"/>
        </w:rPr>
        <w:t>Про</w:t>
      </w:r>
      <w:r w:rsidR="00405639" w:rsidRPr="004E21BF">
        <w:rPr>
          <w:b/>
          <w:sz w:val="28"/>
          <w:szCs w:val="28"/>
        </w:rPr>
        <w:t xml:space="preserve"> експертну комісію з питань роботи із службовою інформацією</w:t>
      </w:r>
      <w:r w:rsidRPr="004E21BF">
        <w:rPr>
          <w:b/>
          <w:sz w:val="28"/>
          <w:szCs w:val="28"/>
        </w:rPr>
        <w:t xml:space="preserve"> </w:t>
      </w:r>
      <w:r w:rsidR="00CB2CAF" w:rsidRPr="004E21BF">
        <w:rPr>
          <w:b/>
          <w:sz w:val="28"/>
          <w:szCs w:val="28"/>
        </w:rPr>
        <w:t xml:space="preserve">у виконавчому комітеті </w:t>
      </w:r>
      <w:r w:rsidRPr="004E21BF">
        <w:rPr>
          <w:b/>
          <w:sz w:val="28"/>
          <w:szCs w:val="28"/>
        </w:rPr>
        <w:t xml:space="preserve"> Мелітопольської </w:t>
      </w:r>
      <w:r w:rsidR="00405639" w:rsidRPr="004E21BF">
        <w:rPr>
          <w:b/>
          <w:sz w:val="28"/>
          <w:szCs w:val="28"/>
        </w:rPr>
        <w:t xml:space="preserve">міської ради Запорізької області та </w:t>
      </w:r>
      <w:r w:rsidR="00F930F9" w:rsidRPr="004E21BF">
        <w:rPr>
          <w:b/>
          <w:sz w:val="28"/>
          <w:szCs w:val="28"/>
        </w:rPr>
        <w:t>втрату чинності розпорядження міського голови від 12.07.2018 № 343-р «Про удосконалення роботи зі службовою інформацією у виконавчому комітеті Мелітопольської міської ради Запорізької області»</w:t>
      </w:r>
      <w:r w:rsidR="00405639" w:rsidRPr="004E21BF">
        <w:rPr>
          <w:b/>
          <w:sz w:val="28"/>
          <w:szCs w:val="28"/>
        </w:rPr>
        <w:t xml:space="preserve"> </w:t>
      </w:r>
    </w:p>
    <w:p w:rsidR="009F1E6D" w:rsidRDefault="009F1E6D" w:rsidP="00B24984">
      <w:pPr>
        <w:jc w:val="both"/>
        <w:rPr>
          <w:sz w:val="28"/>
          <w:szCs w:val="28"/>
        </w:rPr>
      </w:pPr>
    </w:p>
    <w:p w:rsidR="00CB2CAF" w:rsidRDefault="00A62338" w:rsidP="00CB2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42 </w:t>
      </w:r>
      <w:r w:rsidR="00AB3D48">
        <w:rPr>
          <w:sz w:val="28"/>
          <w:szCs w:val="28"/>
        </w:rPr>
        <w:t xml:space="preserve">Закону </w:t>
      </w:r>
      <w:r w:rsidR="00AB3D48" w:rsidRPr="007574C5">
        <w:rPr>
          <w:sz w:val="28"/>
          <w:szCs w:val="28"/>
        </w:rPr>
        <w:t>України «Про місцеве самоврядування в Україні</w:t>
      </w:r>
      <w:r w:rsidR="00AB3D48">
        <w:rPr>
          <w:sz w:val="28"/>
          <w:szCs w:val="28"/>
        </w:rPr>
        <w:t>»</w:t>
      </w:r>
      <w:r w:rsidR="00AB3D48" w:rsidRPr="007574C5">
        <w:rPr>
          <w:sz w:val="28"/>
          <w:szCs w:val="28"/>
        </w:rPr>
        <w:t xml:space="preserve">, </w:t>
      </w:r>
      <w:r w:rsidR="00AB3D48">
        <w:rPr>
          <w:sz w:val="28"/>
          <w:szCs w:val="28"/>
        </w:rPr>
        <w:t xml:space="preserve">Типовою інструкцією </w:t>
      </w:r>
      <w:r w:rsidR="00AB3D48" w:rsidRPr="000E6F98">
        <w:rPr>
          <w:bCs/>
          <w:color w:val="000000"/>
          <w:sz w:val="28"/>
          <w:szCs w:val="28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bookmarkStart w:id="0" w:name="n12"/>
      <w:bookmarkEnd w:id="0"/>
      <w:r w:rsidR="00AB3D48">
        <w:rPr>
          <w:sz w:val="28"/>
          <w:szCs w:val="28"/>
        </w:rPr>
        <w:t>, затвердженою постановою Кабінету Міністрів України від 19 жовтня 2016 року № 736, розпорядженням голови обласної державної адміністрації від 16 листопада 2016 року № 667</w:t>
      </w:r>
      <w:r w:rsidR="00B24984" w:rsidRPr="00B24984">
        <w:rPr>
          <w:sz w:val="28"/>
          <w:szCs w:val="28"/>
        </w:rPr>
        <w:t>, з метою удосконалення організації роботи та порядку використання матеріальних носіїв інформації, які містять службову інформацію</w:t>
      </w:r>
      <w:r w:rsidR="00CB2CAF">
        <w:rPr>
          <w:sz w:val="28"/>
          <w:szCs w:val="28"/>
        </w:rPr>
        <w:t>,</w:t>
      </w:r>
      <w:r w:rsidR="00CB2CAF" w:rsidRPr="00C44BC6">
        <w:rPr>
          <w:color w:val="000000"/>
          <w:sz w:val="28"/>
          <w:szCs w:val="28"/>
        </w:rPr>
        <w:t xml:space="preserve"> </w:t>
      </w:r>
      <w:bookmarkStart w:id="1" w:name="n17"/>
      <w:bookmarkStart w:id="2" w:name="n18"/>
      <w:bookmarkEnd w:id="1"/>
      <w:bookmarkEnd w:id="2"/>
      <w:r w:rsidR="00CB2CAF">
        <w:rPr>
          <w:color w:val="000000"/>
          <w:sz w:val="28"/>
          <w:szCs w:val="28"/>
        </w:rPr>
        <w:t xml:space="preserve">необхідністю </w:t>
      </w:r>
      <w:r w:rsidR="00CB2CAF" w:rsidRPr="00C44BC6">
        <w:rPr>
          <w:sz w:val="28"/>
          <w:szCs w:val="28"/>
        </w:rPr>
        <w:t xml:space="preserve">перегляду документів з грифом “Для службового користування” </w:t>
      </w:r>
      <w:r w:rsidR="004E21BF" w:rsidRPr="004E21BF">
        <w:rPr>
          <w:sz w:val="28"/>
          <w:szCs w:val="28"/>
        </w:rPr>
        <w:t>для</w:t>
      </w:r>
      <w:r w:rsidR="00CB2CAF" w:rsidRPr="00C44BC6">
        <w:rPr>
          <w:sz w:val="28"/>
          <w:szCs w:val="28"/>
        </w:rPr>
        <w:t xml:space="preserve"> йо</w:t>
      </w:r>
      <w:r w:rsidR="00CB2CAF">
        <w:rPr>
          <w:sz w:val="28"/>
          <w:szCs w:val="28"/>
        </w:rPr>
        <w:t>го підтвердження або скасув</w:t>
      </w:r>
      <w:r w:rsidR="004E21BF">
        <w:rPr>
          <w:sz w:val="28"/>
          <w:szCs w:val="28"/>
        </w:rPr>
        <w:t>ання та виконання інших завдань</w:t>
      </w:r>
    </w:p>
    <w:p w:rsidR="00B24984" w:rsidRPr="00B24984" w:rsidRDefault="00B24984" w:rsidP="00B24984">
      <w:pPr>
        <w:jc w:val="both"/>
        <w:rPr>
          <w:sz w:val="28"/>
          <w:szCs w:val="28"/>
        </w:rPr>
      </w:pPr>
    </w:p>
    <w:p w:rsidR="00B24984" w:rsidRPr="00B24984" w:rsidRDefault="00B24984" w:rsidP="00B24984">
      <w:pPr>
        <w:rPr>
          <w:sz w:val="28"/>
          <w:szCs w:val="28"/>
        </w:rPr>
      </w:pPr>
      <w:r w:rsidRPr="00B24984">
        <w:rPr>
          <w:sz w:val="28"/>
          <w:szCs w:val="28"/>
        </w:rPr>
        <w:t>ЗОБОВ’ЯЗУЮ:</w:t>
      </w:r>
    </w:p>
    <w:p w:rsidR="008C7D75" w:rsidRPr="00C415A2" w:rsidRDefault="008C7D75" w:rsidP="008C7D75">
      <w:pPr>
        <w:rPr>
          <w:sz w:val="28"/>
          <w:szCs w:val="28"/>
        </w:rPr>
      </w:pPr>
    </w:p>
    <w:p w:rsidR="00A62338" w:rsidRDefault="00A81B26" w:rsidP="003248DA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bookmarkStart w:id="3" w:name="n19"/>
      <w:bookmarkEnd w:id="3"/>
      <w:r>
        <w:rPr>
          <w:sz w:val="28"/>
          <w:szCs w:val="28"/>
        </w:rPr>
        <w:t xml:space="preserve">Затвердити </w:t>
      </w:r>
      <w:r w:rsidR="00A62338" w:rsidRPr="00A62338">
        <w:rPr>
          <w:sz w:val="28"/>
          <w:szCs w:val="28"/>
        </w:rPr>
        <w:t xml:space="preserve">склад </w:t>
      </w:r>
      <w:r w:rsidR="00A62338" w:rsidRPr="00A81B26">
        <w:rPr>
          <w:sz w:val="28"/>
          <w:szCs w:val="28"/>
        </w:rPr>
        <w:t xml:space="preserve">постійно діючої </w:t>
      </w:r>
      <w:r w:rsidR="00A62338">
        <w:rPr>
          <w:sz w:val="28"/>
          <w:szCs w:val="28"/>
        </w:rPr>
        <w:t>експертної</w:t>
      </w:r>
      <w:r w:rsidR="00A62338" w:rsidRPr="00A62338">
        <w:rPr>
          <w:sz w:val="28"/>
          <w:szCs w:val="28"/>
        </w:rPr>
        <w:t xml:space="preserve"> </w:t>
      </w:r>
      <w:r w:rsidR="00A62338" w:rsidRPr="00A81B26">
        <w:rPr>
          <w:sz w:val="28"/>
          <w:szCs w:val="28"/>
        </w:rPr>
        <w:t xml:space="preserve">комісії з питань роботи із службовою інформацією  у виконавчому комітеті  Мелітопольської міської ради Запорізької області, </w:t>
      </w:r>
      <w:r w:rsidR="00A62338">
        <w:rPr>
          <w:sz w:val="28"/>
          <w:szCs w:val="28"/>
        </w:rPr>
        <w:t>згідно з додатком 1.</w:t>
      </w:r>
    </w:p>
    <w:p w:rsidR="00A62338" w:rsidRDefault="00A62338" w:rsidP="00A62338">
      <w:pPr>
        <w:pStyle w:val="a7"/>
        <w:ind w:left="426"/>
        <w:jc w:val="both"/>
        <w:rPr>
          <w:sz w:val="28"/>
          <w:szCs w:val="28"/>
        </w:rPr>
      </w:pPr>
    </w:p>
    <w:p w:rsidR="00E96768" w:rsidRDefault="00A62338" w:rsidP="00E96768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A81B26">
        <w:rPr>
          <w:sz w:val="28"/>
          <w:szCs w:val="28"/>
        </w:rPr>
        <w:t>Положення</w:t>
      </w:r>
      <w:r>
        <w:rPr>
          <w:sz w:val="28"/>
          <w:szCs w:val="28"/>
        </w:rPr>
        <w:t xml:space="preserve"> </w:t>
      </w:r>
      <w:r w:rsidRPr="00A62338">
        <w:rPr>
          <w:sz w:val="28"/>
          <w:szCs w:val="28"/>
        </w:rPr>
        <w:t xml:space="preserve">постійно діючої експертної комісії з питань роботи із службовою інформацією у виконавчому комітеті  Мелітопольської міської ради Запорізької області, </w:t>
      </w:r>
      <w:r>
        <w:rPr>
          <w:sz w:val="28"/>
          <w:szCs w:val="28"/>
        </w:rPr>
        <w:t>згідно з додатком 2</w:t>
      </w:r>
      <w:r w:rsidR="00CB2CAF" w:rsidRPr="00A81B26">
        <w:rPr>
          <w:sz w:val="28"/>
          <w:szCs w:val="28"/>
        </w:rPr>
        <w:t>.</w:t>
      </w:r>
    </w:p>
    <w:p w:rsidR="00E96768" w:rsidRPr="00E96768" w:rsidRDefault="00E96768" w:rsidP="00E96768">
      <w:pPr>
        <w:pStyle w:val="a7"/>
        <w:rPr>
          <w:sz w:val="28"/>
          <w:szCs w:val="28"/>
        </w:rPr>
      </w:pPr>
    </w:p>
    <w:p w:rsidR="00ED145D" w:rsidRPr="00E96768" w:rsidRDefault="004E21BF" w:rsidP="00E96768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Постійно </w:t>
      </w:r>
      <w:proofErr w:type="spellStart"/>
      <w:r>
        <w:rPr>
          <w:sz w:val="28"/>
          <w:szCs w:val="28"/>
        </w:rPr>
        <w:t>діючю</w:t>
      </w:r>
      <w:proofErr w:type="spellEnd"/>
      <w:r w:rsidR="00A62338" w:rsidRPr="00E96768">
        <w:rPr>
          <w:sz w:val="28"/>
          <w:szCs w:val="28"/>
        </w:rPr>
        <w:t xml:space="preserve"> експертн</w:t>
      </w:r>
      <w:r w:rsidRPr="004E21BF">
        <w:rPr>
          <w:sz w:val="28"/>
          <w:szCs w:val="28"/>
        </w:rPr>
        <w:t>у</w:t>
      </w:r>
      <w:r w:rsidR="00CB2CAF" w:rsidRPr="00E96768">
        <w:rPr>
          <w:sz w:val="28"/>
          <w:szCs w:val="28"/>
        </w:rPr>
        <w:t xml:space="preserve"> </w:t>
      </w:r>
      <w:r w:rsidR="00A81B26" w:rsidRPr="00E96768">
        <w:rPr>
          <w:sz w:val="28"/>
          <w:szCs w:val="28"/>
        </w:rPr>
        <w:t>к</w:t>
      </w:r>
      <w:r>
        <w:rPr>
          <w:sz w:val="28"/>
          <w:szCs w:val="28"/>
        </w:rPr>
        <w:t>омісію</w:t>
      </w:r>
      <w:r w:rsidR="00A81B26" w:rsidRPr="00E96768">
        <w:rPr>
          <w:sz w:val="28"/>
          <w:szCs w:val="28"/>
        </w:rPr>
        <w:t xml:space="preserve"> </w:t>
      </w:r>
      <w:r w:rsidR="00CB2CAF" w:rsidRPr="00E96768">
        <w:rPr>
          <w:sz w:val="28"/>
          <w:szCs w:val="28"/>
        </w:rPr>
        <w:t>з питань роботи із службовою інформацією у виконавчому комітеті  Мелітопольської міської ради Запорізької області</w:t>
      </w:r>
      <w:r w:rsidR="00E96768" w:rsidRPr="00E96768">
        <w:rPr>
          <w:sz w:val="28"/>
          <w:szCs w:val="28"/>
        </w:rPr>
        <w:t xml:space="preserve"> </w:t>
      </w:r>
      <w:r w:rsidR="00A62338" w:rsidRPr="00E96768">
        <w:rPr>
          <w:sz w:val="28"/>
          <w:szCs w:val="28"/>
        </w:rPr>
        <w:t>з</w:t>
      </w:r>
      <w:r w:rsidR="00ED145D" w:rsidRPr="00E96768">
        <w:rPr>
          <w:sz w:val="28"/>
          <w:szCs w:val="28"/>
        </w:rPr>
        <w:t>дійснити перегляд документів з грифом “Для  службового користування” з метою його підтвердження або скасування, на підставі перегляду скласти перелік документів з грифом «ДСК», які підлягають знищенню за актом.</w:t>
      </w:r>
    </w:p>
    <w:p w:rsidR="00E96768" w:rsidRPr="00E96768" w:rsidRDefault="00E96768" w:rsidP="00E96768">
      <w:pPr>
        <w:ind w:left="360"/>
        <w:jc w:val="both"/>
        <w:rPr>
          <w:sz w:val="28"/>
          <w:szCs w:val="28"/>
        </w:rPr>
      </w:pPr>
    </w:p>
    <w:p w:rsidR="00E96768" w:rsidRDefault="00E96768" w:rsidP="00E96768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Вважати таким, що втратило чинність </w:t>
      </w:r>
      <w:r w:rsidRPr="00E96768">
        <w:rPr>
          <w:sz w:val="28"/>
          <w:szCs w:val="28"/>
        </w:rPr>
        <w:t>ро</w:t>
      </w:r>
      <w:r>
        <w:rPr>
          <w:sz w:val="28"/>
          <w:szCs w:val="28"/>
        </w:rPr>
        <w:t>зпорядження міського голови від</w:t>
      </w:r>
    </w:p>
    <w:p w:rsidR="00EA485A" w:rsidRPr="00E96768" w:rsidRDefault="00E96768" w:rsidP="00E96768">
      <w:pPr>
        <w:jc w:val="both"/>
        <w:rPr>
          <w:sz w:val="28"/>
          <w:szCs w:val="28"/>
        </w:rPr>
      </w:pPr>
      <w:r w:rsidRPr="00E96768">
        <w:rPr>
          <w:sz w:val="28"/>
          <w:szCs w:val="28"/>
        </w:rPr>
        <w:t>12.07.2018 № 343-р «Про удосконалення роботи зі службовою інформацією у виконавчому комітеті Мелітопольської міської ради Запорізької області»</w:t>
      </w:r>
      <w:r>
        <w:rPr>
          <w:sz w:val="28"/>
          <w:szCs w:val="28"/>
        </w:rPr>
        <w:t>.</w:t>
      </w:r>
    </w:p>
    <w:p w:rsidR="003248DA" w:rsidRDefault="003248DA" w:rsidP="00C70AAA">
      <w:pPr>
        <w:ind w:firstLine="720"/>
        <w:jc w:val="both"/>
        <w:rPr>
          <w:sz w:val="28"/>
          <w:szCs w:val="28"/>
        </w:rPr>
      </w:pPr>
    </w:p>
    <w:p w:rsidR="00C70AAA" w:rsidRPr="00E96768" w:rsidRDefault="00C70AAA" w:rsidP="00E96768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E96768">
        <w:rPr>
          <w:sz w:val="28"/>
          <w:szCs w:val="28"/>
        </w:rPr>
        <w:t>Контроль за виконанням цього розпорядження залишаю за собою.</w:t>
      </w:r>
    </w:p>
    <w:p w:rsidR="00E96768" w:rsidRDefault="00E96768" w:rsidP="00E96768">
      <w:pPr>
        <w:jc w:val="both"/>
        <w:rPr>
          <w:sz w:val="28"/>
          <w:szCs w:val="28"/>
        </w:rPr>
      </w:pPr>
    </w:p>
    <w:p w:rsidR="00E96768" w:rsidRDefault="00E96768" w:rsidP="00E96768">
      <w:pPr>
        <w:jc w:val="both"/>
        <w:rPr>
          <w:sz w:val="28"/>
          <w:szCs w:val="28"/>
        </w:rPr>
      </w:pPr>
    </w:p>
    <w:p w:rsidR="00AD5F75" w:rsidRDefault="00AD5F75" w:rsidP="00C70AAA">
      <w:pPr>
        <w:ind w:firstLine="720"/>
        <w:jc w:val="both"/>
        <w:rPr>
          <w:sz w:val="28"/>
          <w:szCs w:val="28"/>
        </w:rPr>
      </w:pPr>
    </w:p>
    <w:p w:rsidR="008C7D75" w:rsidRPr="00C70C5F" w:rsidRDefault="008C7D75" w:rsidP="00457B67">
      <w:pPr>
        <w:jc w:val="both"/>
        <w:rPr>
          <w:sz w:val="28"/>
          <w:szCs w:val="28"/>
        </w:rPr>
      </w:pPr>
      <w:r w:rsidRPr="00C70C5F">
        <w:rPr>
          <w:sz w:val="28"/>
          <w:szCs w:val="28"/>
        </w:rPr>
        <w:t>М</w:t>
      </w:r>
      <w:r w:rsidR="00C70AAA">
        <w:rPr>
          <w:sz w:val="28"/>
          <w:szCs w:val="28"/>
        </w:rPr>
        <w:t>елітопольський м</w:t>
      </w:r>
      <w:r w:rsidRPr="00C70C5F">
        <w:rPr>
          <w:sz w:val="28"/>
          <w:szCs w:val="28"/>
        </w:rPr>
        <w:t>іський голова</w:t>
      </w:r>
      <w:r w:rsidRPr="00C70C5F">
        <w:rPr>
          <w:sz w:val="28"/>
          <w:szCs w:val="28"/>
        </w:rPr>
        <w:tab/>
        <w:t xml:space="preserve">  </w:t>
      </w:r>
      <w:r w:rsidR="00C70AAA">
        <w:rPr>
          <w:sz w:val="28"/>
          <w:szCs w:val="28"/>
        </w:rPr>
        <w:t xml:space="preserve">                  </w:t>
      </w:r>
      <w:r w:rsidR="00AD5F75">
        <w:rPr>
          <w:sz w:val="28"/>
          <w:szCs w:val="28"/>
        </w:rPr>
        <w:t xml:space="preserve">    </w:t>
      </w:r>
      <w:r w:rsidR="00C70AAA">
        <w:rPr>
          <w:sz w:val="28"/>
          <w:szCs w:val="28"/>
        </w:rPr>
        <w:t xml:space="preserve">         </w:t>
      </w:r>
      <w:r w:rsidR="00C70AAA">
        <w:rPr>
          <w:sz w:val="28"/>
          <w:szCs w:val="28"/>
        </w:rPr>
        <w:tab/>
      </w:r>
      <w:r w:rsidR="00C70AAA">
        <w:rPr>
          <w:sz w:val="28"/>
          <w:szCs w:val="28"/>
        </w:rPr>
        <w:tab/>
        <w:t>С.</w:t>
      </w:r>
      <w:r w:rsidR="003248DA">
        <w:rPr>
          <w:sz w:val="28"/>
          <w:szCs w:val="28"/>
        </w:rPr>
        <w:t xml:space="preserve"> МІНЬКО</w:t>
      </w:r>
    </w:p>
    <w:p w:rsidR="00774484" w:rsidRDefault="00774484"/>
    <w:p w:rsidR="00E96768" w:rsidRDefault="00E96768" w:rsidP="003248DA">
      <w:pPr>
        <w:jc w:val="both"/>
        <w:rPr>
          <w:sz w:val="28"/>
          <w:szCs w:val="28"/>
        </w:rPr>
      </w:pPr>
    </w:p>
    <w:p w:rsidR="00E96768" w:rsidRDefault="00E96768" w:rsidP="003248DA">
      <w:pPr>
        <w:jc w:val="both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C875EE" w:rsidRDefault="00C875EE" w:rsidP="00D76690">
      <w:pPr>
        <w:pStyle w:val="21"/>
        <w:shd w:val="clear" w:color="auto" w:fill="auto"/>
        <w:ind w:left="5400"/>
        <w:rPr>
          <w:sz w:val="28"/>
          <w:szCs w:val="28"/>
        </w:rPr>
      </w:pPr>
    </w:p>
    <w:p w:rsidR="00D76690" w:rsidRPr="0092086E" w:rsidRDefault="00D76690" w:rsidP="00D76690">
      <w:pPr>
        <w:pStyle w:val="21"/>
        <w:shd w:val="clear" w:color="auto" w:fill="auto"/>
        <w:ind w:left="5400"/>
        <w:rPr>
          <w:sz w:val="28"/>
          <w:szCs w:val="28"/>
        </w:rPr>
      </w:pPr>
      <w:bookmarkStart w:id="4" w:name="_GoBack"/>
      <w:bookmarkEnd w:id="4"/>
      <w:proofErr w:type="spellStart"/>
      <w:r w:rsidRPr="0092086E"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D76690" w:rsidRPr="0092086E" w:rsidRDefault="00D76690" w:rsidP="00D76690">
      <w:pPr>
        <w:pStyle w:val="21"/>
        <w:shd w:val="clear" w:color="auto" w:fill="auto"/>
        <w:ind w:left="5400" w:right="240"/>
        <w:rPr>
          <w:sz w:val="28"/>
          <w:szCs w:val="28"/>
        </w:rPr>
      </w:pPr>
      <w:r w:rsidRPr="0092086E">
        <w:rPr>
          <w:sz w:val="28"/>
          <w:szCs w:val="28"/>
        </w:rPr>
        <w:t xml:space="preserve">до </w:t>
      </w:r>
      <w:proofErr w:type="spellStart"/>
      <w:r w:rsidRPr="0092086E">
        <w:rPr>
          <w:sz w:val="28"/>
          <w:szCs w:val="28"/>
        </w:rPr>
        <w:t>розпорядження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</w:t>
      </w:r>
    </w:p>
    <w:p w:rsidR="00D76690" w:rsidRDefault="00D76690" w:rsidP="00D76690">
      <w:pPr>
        <w:pStyle w:val="21"/>
        <w:shd w:val="clear" w:color="auto" w:fill="auto"/>
        <w:ind w:left="5400" w:right="24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15.02.2019</w:t>
      </w:r>
      <w:r w:rsidRPr="009208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84-р</w:t>
      </w:r>
    </w:p>
    <w:p w:rsidR="00D76690" w:rsidRDefault="00D76690" w:rsidP="00D76690">
      <w:pPr>
        <w:pStyle w:val="21"/>
        <w:shd w:val="clear" w:color="auto" w:fill="auto"/>
        <w:ind w:right="240"/>
        <w:rPr>
          <w:sz w:val="28"/>
          <w:szCs w:val="28"/>
        </w:rPr>
      </w:pPr>
    </w:p>
    <w:p w:rsidR="00D76690" w:rsidRDefault="00D76690" w:rsidP="00D76690">
      <w:pPr>
        <w:pStyle w:val="21"/>
        <w:shd w:val="clear" w:color="auto" w:fill="auto"/>
        <w:ind w:right="240"/>
        <w:rPr>
          <w:sz w:val="28"/>
          <w:szCs w:val="28"/>
        </w:rPr>
      </w:pPr>
    </w:p>
    <w:p w:rsidR="00D76690" w:rsidRDefault="00D76690" w:rsidP="00D76690">
      <w:pPr>
        <w:pStyle w:val="21"/>
        <w:shd w:val="clear" w:color="auto" w:fill="auto"/>
        <w:ind w:right="240"/>
        <w:rPr>
          <w:sz w:val="28"/>
          <w:szCs w:val="28"/>
        </w:rPr>
      </w:pPr>
    </w:p>
    <w:p w:rsidR="00D76690" w:rsidRDefault="00D76690" w:rsidP="00D76690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 xml:space="preserve">Склад постійно діючої </w:t>
      </w:r>
      <w:r>
        <w:rPr>
          <w:b/>
          <w:sz w:val="28"/>
          <w:szCs w:val="28"/>
          <w:lang w:val="uk-UA"/>
        </w:rPr>
        <w:t xml:space="preserve">експертної </w:t>
      </w:r>
      <w:r w:rsidRPr="00F309C1">
        <w:rPr>
          <w:b/>
          <w:sz w:val="28"/>
          <w:szCs w:val="28"/>
          <w:lang w:val="uk-UA"/>
        </w:rPr>
        <w:t>комісії з питань роботи зі</w:t>
      </w:r>
      <w:r>
        <w:rPr>
          <w:b/>
          <w:sz w:val="28"/>
          <w:szCs w:val="28"/>
          <w:lang w:val="uk-UA"/>
        </w:rPr>
        <w:t xml:space="preserve"> службовою</w:t>
      </w:r>
    </w:p>
    <w:p w:rsidR="00D76690" w:rsidRDefault="00D76690" w:rsidP="00D76690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інформацією  у виконавчому комітеті</w:t>
      </w:r>
    </w:p>
    <w:p w:rsidR="00D76690" w:rsidRPr="00F309C1" w:rsidRDefault="00D76690" w:rsidP="00D76690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Мелітопольської міської ради Запорізької області</w:t>
      </w:r>
    </w:p>
    <w:p w:rsidR="00D76690" w:rsidRPr="00F309C1" w:rsidRDefault="00D76690" w:rsidP="00D76690">
      <w:pPr>
        <w:pStyle w:val="21"/>
        <w:shd w:val="clear" w:color="auto" w:fill="auto"/>
        <w:ind w:right="240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796"/>
      </w:tblGrid>
      <w:tr w:rsidR="00D76690" w:rsidTr="0053798C">
        <w:tc>
          <w:tcPr>
            <w:tcW w:w="4549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Ірина Володимирівна</w:t>
            </w:r>
          </w:p>
        </w:tc>
        <w:tc>
          <w:tcPr>
            <w:tcW w:w="4796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перший заступник міського голови з питань діяльності виконавчих органів ради, </w:t>
            </w:r>
            <w:r w:rsidRPr="00325C9B">
              <w:rPr>
                <w:sz w:val="28"/>
                <w:szCs w:val="28"/>
              </w:rPr>
              <w:t>голова комісії;</w:t>
            </w:r>
          </w:p>
        </w:tc>
      </w:tr>
      <w:tr w:rsidR="00D76690" w:rsidTr="0053798C">
        <w:tc>
          <w:tcPr>
            <w:tcW w:w="4549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Наталія Валеріївна</w:t>
            </w:r>
          </w:p>
        </w:tc>
        <w:tc>
          <w:tcPr>
            <w:tcW w:w="4796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загального відділу, </w:t>
            </w:r>
            <w:r w:rsidRPr="00130203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D76690" w:rsidTr="0053798C">
        <w:tc>
          <w:tcPr>
            <w:tcW w:w="4549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4796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</w:p>
        </w:tc>
      </w:tr>
      <w:tr w:rsidR="00D76690" w:rsidTr="0053798C">
        <w:tc>
          <w:tcPr>
            <w:tcW w:w="4549" w:type="dxa"/>
          </w:tcPr>
          <w:p w:rsidR="00D76690" w:rsidRDefault="00D76690" w:rsidP="0053798C">
            <w:pPr>
              <w:jc w:val="both"/>
              <w:rPr>
                <w:szCs w:val="28"/>
              </w:rPr>
            </w:pPr>
          </w:p>
        </w:tc>
        <w:tc>
          <w:tcPr>
            <w:tcW w:w="4796" w:type="dxa"/>
          </w:tcPr>
          <w:p w:rsidR="00D76690" w:rsidRDefault="00D76690" w:rsidP="0053798C">
            <w:pPr>
              <w:jc w:val="both"/>
              <w:rPr>
                <w:szCs w:val="28"/>
              </w:rPr>
            </w:pPr>
          </w:p>
        </w:tc>
      </w:tr>
      <w:tr w:rsidR="00D76690" w:rsidTr="0053798C">
        <w:tc>
          <w:tcPr>
            <w:tcW w:w="4549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  <w:tc>
          <w:tcPr>
            <w:tcW w:w="4796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з мобілізаційної та оборонної роботи; </w:t>
            </w:r>
          </w:p>
        </w:tc>
      </w:tr>
      <w:tr w:rsidR="00D76690" w:rsidTr="0053798C">
        <w:tc>
          <w:tcPr>
            <w:tcW w:w="4549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Віхрова Ірина Миколаївна </w:t>
            </w:r>
          </w:p>
        </w:tc>
        <w:tc>
          <w:tcPr>
            <w:tcW w:w="4796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відділу з мобілізаційної та оборонної роботи;</w:t>
            </w:r>
          </w:p>
        </w:tc>
      </w:tr>
      <w:tr w:rsidR="00D76690" w:rsidTr="0053798C">
        <w:tc>
          <w:tcPr>
            <w:tcW w:w="4549" w:type="dxa"/>
          </w:tcPr>
          <w:p w:rsidR="00D76690" w:rsidRPr="00DF38BD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Груднєв Сергій Миколайович</w:t>
            </w:r>
          </w:p>
        </w:tc>
        <w:tc>
          <w:tcPr>
            <w:tcW w:w="4796" w:type="dxa"/>
          </w:tcPr>
          <w:p w:rsidR="00D76690" w:rsidRPr="00C066EB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по зверненнях,  прийому громадян та захисту прав споживачів;</w:t>
            </w:r>
          </w:p>
        </w:tc>
      </w:tr>
      <w:tr w:rsidR="00D76690" w:rsidTr="0053798C">
        <w:tc>
          <w:tcPr>
            <w:tcW w:w="4549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Микола Сергійович</w:t>
            </w:r>
          </w:p>
        </w:tc>
        <w:tc>
          <w:tcPr>
            <w:tcW w:w="4796" w:type="dxa"/>
          </w:tcPr>
          <w:p w:rsidR="00D76690" w:rsidRDefault="00D76690" w:rsidP="005379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правового забезпечення.</w:t>
            </w:r>
          </w:p>
        </w:tc>
      </w:tr>
    </w:tbl>
    <w:p w:rsidR="00D76690" w:rsidRDefault="00D76690" w:rsidP="00D76690"/>
    <w:p w:rsidR="00D76690" w:rsidRDefault="00D76690" w:rsidP="00D76690"/>
    <w:p w:rsidR="00D76690" w:rsidRDefault="00D76690" w:rsidP="00D76690"/>
    <w:p w:rsidR="00D76690" w:rsidRPr="00D76690" w:rsidRDefault="00D76690" w:rsidP="00D76690">
      <w:pPr>
        <w:rPr>
          <w:sz w:val="28"/>
          <w:szCs w:val="28"/>
        </w:rPr>
      </w:pPr>
      <w:r w:rsidRPr="00D76690">
        <w:rPr>
          <w:sz w:val="28"/>
          <w:szCs w:val="28"/>
        </w:rPr>
        <w:t xml:space="preserve">Начальник відділу з мобілізаційної </w:t>
      </w:r>
    </w:p>
    <w:p w:rsidR="00D76690" w:rsidRPr="00D76690" w:rsidRDefault="00D76690" w:rsidP="00D76690">
      <w:pPr>
        <w:rPr>
          <w:sz w:val="28"/>
          <w:szCs w:val="28"/>
        </w:rPr>
      </w:pPr>
      <w:r w:rsidRPr="00D76690">
        <w:rPr>
          <w:sz w:val="28"/>
          <w:szCs w:val="28"/>
        </w:rPr>
        <w:t xml:space="preserve">та оборонної роботи </w:t>
      </w:r>
      <w:r w:rsidRPr="00D76690">
        <w:rPr>
          <w:sz w:val="28"/>
          <w:szCs w:val="28"/>
        </w:rPr>
        <w:tab/>
      </w:r>
      <w:r w:rsidRPr="00D76690">
        <w:rPr>
          <w:sz w:val="28"/>
          <w:szCs w:val="28"/>
        </w:rPr>
        <w:tab/>
      </w:r>
      <w:r w:rsidRPr="00D76690">
        <w:rPr>
          <w:sz w:val="28"/>
          <w:szCs w:val="28"/>
        </w:rPr>
        <w:tab/>
      </w:r>
      <w:r w:rsidRPr="00D76690">
        <w:rPr>
          <w:sz w:val="28"/>
          <w:szCs w:val="28"/>
        </w:rPr>
        <w:tab/>
      </w:r>
      <w:r w:rsidRPr="00D76690">
        <w:rPr>
          <w:sz w:val="28"/>
          <w:szCs w:val="28"/>
        </w:rPr>
        <w:tab/>
      </w:r>
      <w:r w:rsidRPr="00D76690">
        <w:rPr>
          <w:sz w:val="28"/>
          <w:szCs w:val="28"/>
        </w:rPr>
        <w:tab/>
      </w:r>
      <w:r w:rsidRPr="00D76690">
        <w:rPr>
          <w:sz w:val="28"/>
          <w:szCs w:val="28"/>
        </w:rPr>
        <w:tab/>
        <w:t>К.ЛОМНИЦЬКА</w:t>
      </w: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Default="00D76690" w:rsidP="00DD42EC">
      <w:pPr>
        <w:jc w:val="both"/>
        <w:rPr>
          <w:sz w:val="28"/>
          <w:szCs w:val="28"/>
          <w:lang w:val="ru-RU"/>
        </w:rPr>
      </w:pPr>
    </w:p>
    <w:p w:rsidR="00D76690" w:rsidRPr="0092086E" w:rsidRDefault="00D76690" w:rsidP="00D76690">
      <w:pPr>
        <w:pStyle w:val="21"/>
        <w:shd w:val="clear" w:color="auto" w:fill="auto"/>
        <w:ind w:left="540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</w:p>
    <w:p w:rsidR="00D76690" w:rsidRPr="0092086E" w:rsidRDefault="00D76690" w:rsidP="00D76690">
      <w:pPr>
        <w:pStyle w:val="21"/>
        <w:shd w:val="clear" w:color="auto" w:fill="auto"/>
        <w:ind w:left="5400" w:right="240"/>
        <w:rPr>
          <w:sz w:val="28"/>
          <w:szCs w:val="28"/>
        </w:rPr>
      </w:pPr>
      <w:r w:rsidRPr="0092086E">
        <w:rPr>
          <w:sz w:val="28"/>
          <w:szCs w:val="28"/>
        </w:rPr>
        <w:t xml:space="preserve">до </w:t>
      </w:r>
      <w:proofErr w:type="spellStart"/>
      <w:r w:rsidRPr="0092086E">
        <w:rPr>
          <w:sz w:val="28"/>
          <w:szCs w:val="28"/>
        </w:rPr>
        <w:t>розпорядження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</w:t>
      </w:r>
    </w:p>
    <w:p w:rsidR="00D76690" w:rsidRDefault="00D76690" w:rsidP="00D76690">
      <w:pPr>
        <w:pStyle w:val="21"/>
        <w:shd w:val="clear" w:color="auto" w:fill="auto"/>
        <w:ind w:left="5400" w:right="24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>
        <w:rPr>
          <w:sz w:val="28"/>
          <w:szCs w:val="28"/>
          <w:lang w:val="uk-UA"/>
        </w:rPr>
        <w:t>02.2019</w:t>
      </w:r>
      <w:r w:rsidRPr="009208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84-р</w:t>
      </w:r>
    </w:p>
    <w:p w:rsidR="00D76690" w:rsidRDefault="00D76690" w:rsidP="00D76690">
      <w:pPr>
        <w:pStyle w:val="21"/>
        <w:shd w:val="clear" w:color="auto" w:fill="auto"/>
        <w:ind w:right="240"/>
        <w:jc w:val="center"/>
        <w:rPr>
          <w:sz w:val="28"/>
          <w:szCs w:val="28"/>
        </w:rPr>
      </w:pPr>
    </w:p>
    <w:p w:rsidR="00D76690" w:rsidRDefault="00D76690" w:rsidP="00D76690">
      <w:pPr>
        <w:pStyle w:val="21"/>
        <w:shd w:val="clear" w:color="auto" w:fill="auto"/>
        <w:ind w:right="240"/>
        <w:jc w:val="center"/>
        <w:rPr>
          <w:sz w:val="28"/>
          <w:szCs w:val="28"/>
        </w:rPr>
      </w:pPr>
    </w:p>
    <w:p w:rsidR="00D76690" w:rsidRPr="00A94AB1" w:rsidRDefault="00D76690" w:rsidP="00D76690">
      <w:pPr>
        <w:pStyle w:val="21"/>
        <w:shd w:val="clear" w:color="auto" w:fill="auto"/>
        <w:ind w:right="240"/>
        <w:jc w:val="center"/>
        <w:rPr>
          <w:b/>
          <w:sz w:val="28"/>
          <w:szCs w:val="28"/>
        </w:rPr>
      </w:pPr>
      <w:proofErr w:type="spellStart"/>
      <w:r w:rsidRPr="00A94AB1">
        <w:rPr>
          <w:b/>
          <w:sz w:val="28"/>
          <w:szCs w:val="28"/>
        </w:rPr>
        <w:t>Положення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постійно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діючої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експертної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комісії</w:t>
      </w:r>
      <w:proofErr w:type="spellEnd"/>
      <w:r w:rsidRPr="00A94AB1">
        <w:rPr>
          <w:b/>
          <w:sz w:val="28"/>
          <w:szCs w:val="28"/>
        </w:rPr>
        <w:t xml:space="preserve"> з </w:t>
      </w:r>
      <w:proofErr w:type="spellStart"/>
      <w:r w:rsidRPr="00A94AB1">
        <w:rPr>
          <w:b/>
          <w:sz w:val="28"/>
          <w:szCs w:val="28"/>
        </w:rPr>
        <w:t>питань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роботи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із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службовою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proofErr w:type="gramStart"/>
      <w:r w:rsidRPr="00A94AB1">
        <w:rPr>
          <w:b/>
          <w:sz w:val="28"/>
          <w:szCs w:val="28"/>
        </w:rPr>
        <w:t>інформацією</w:t>
      </w:r>
      <w:proofErr w:type="spellEnd"/>
      <w:r w:rsidRPr="00A94AB1">
        <w:rPr>
          <w:b/>
          <w:sz w:val="28"/>
          <w:szCs w:val="28"/>
        </w:rPr>
        <w:t xml:space="preserve">  у</w:t>
      </w:r>
      <w:proofErr w:type="gram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виконавчому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комітеті</w:t>
      </w:r>
      <w:proofErr w:type="spellEnd"/>
      <w:r w:rsidRPr="00A94AB1">
        <w:rPr>
          <w:b/>
          <w:sz w:val="28"/>
          <w:szCs w:val="28"/>
        </w:rPr>
        <w:t xml:space="preserve">  </w:t>
      </w:r>
      <w:proofErr w:type="spellStart"/>
      <w:r w:rsidRPr="00A94AB1">
        <w:rPr>
          <w:b/>
          <w:sz w:val="28"/>
          <w:szCs w:val="28"/>
        </w:rPr>
        <w:t>Мелітопольської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міської</w:t>
      </w:r>
      <w:proofErr w:type="spellEnd"/>
      <w:r w:rsidRPr="00A94AB1">
        <w:rPr>
          <w:b/>
          <w:sz w:val="28"/>
          <w:szCs w:val="28"/>
        </w:rPr>
        <w:t xml:space="preserve"> ради </w:t>
      </w:r>
      <w:proofErr w:type="spellStart"/>
      <w:r w:rsidRPr="00A94AB1">
        <w:rPr>
          <w:b/>
          <w:sz w:val="28"/>
          <w:szCs w:val="28"/>
        </w:rPr>
        <w:t>Запорізької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області</w:t>
      </w:r>
      <w:proofErr w:type="spellEnd"/>
    </w:p>
    <w:p w:rsidR="00D76690" w:rsidRPr="0092086E" w:rsidRDefault="00D76690" w:rsidP="00D76690">
      <w:pPr>
        <w:pStyle w:val="21"/>
        <w:shd w:val="clear" w:color="auto" w:fill="auto"/>
        <w:ind w:right="240"/>
        <w:jc w:val="center"/>
        <w:rPr>
          <w:sz w:val="28"/>
          <w:szCs w:val="28"/>
        </w:rPr>
      </w:pPr>
    </w:p>
    <w:p w:rsidR="00D76690" w:rsidRPr="0092086E" w:rsidRDefault="00D76690" w:rsidP="00D76690">
      <w:pPr>
        <w:pStyle w:val="21"/>
        <w:numPr>
          <w:ilvl w:val="0"/>
          <w:numId w:val="9"/>
        </w:numPr>
        <w:shd w:val="clear" w:color="auto" w:fill="auto"/>
        <w:tabs>
          <w:tab w:val="left" w:pos="685"/>
        </w:tabs>
        <w:spacing w:line="302" w:lineRule="exact"/>
        <w:ind w:firstLine="44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Це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Положення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розроблене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відповідно</w:t>
      </w:r>
      <w:proofErr w:type="spellEnd"/>
      <w:r w:rsidRPr="0092086E">
        <w:rPr>
          <w:sz w:val="28"/>
          <w:szCs w:val="28"/>
        </w:rPr>
        <w:t xml:space="preserve"> до Закону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 xml:space="preserve"> „Про доступ до </w:t>
      </w:r>
      <w:proofErr w:type="spellStart"/>
      <w:r w:rsidRPr="0092086E">
        <w:rPr>
          <w:sz w:val="28"/>
          <w:szCs w:val="28"/>
        </w:rPr>
        <w:t>публічної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інформації</w:t>
      </w:r>
      <w:proofErr w:type="spellEnd"/>
      <w:r w:rsidRPr="0092086E">
        <w:rPr>
          <w:sz w:val="28"/>
          <w:szCs w:val="28"/>
        </w:rPr>
        <w:t xml:space="preserve">”, Постанови </w:t>
      </w:r>
      <w:proofErr w:type="spellStart"/>
      <w:r w:rsidRPr="0092086E">
        <w:rPr>
          <w:sz w:val="28"/>
          <w:szCs w:val="28"/>
        </w:rPr>
        <w:t>Кабінету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Міністрів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19.1</w:t>
      </w:r>
      <w:r>
        <w:rPr>
          <w:sz w:val="28"/>
          <w:szCs w:val="28"/>
        </w:rPr>
        <w:t xml:space="preserve">0.2016       № 736 „Про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92086E">
        <w:rPr>
          <w:sz w:val="28"/>
          <w:szCs w:val="28"/>
        </w:rPr>
        <w:t>ипової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інструкції</w:t>
      </w:r>
      <w:proofErr w:type="spellEnd"/>
      <w:r w:rsidRPr="0092086E">
        <w:rPr>
          <w:sz w:val="28"/>
          <w:szCs w:val="28"/>
        </w:rPr>
        <w:t xml:space="preserve"> про порядок </w:t>
      </w:r>
      <w:proofErr w:type="spellStart"/>
      <w:r w:rsidRPr="0092086E">
        <w:rPr>
          <w:sz w:val="28"/>
          <w:szCs w:val="28"/>
        </w:rPr>
        <w:t>ведення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обліку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зберігання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використання</w:t>
      </w:r>
      <w:proofErr w:type="spellEnd"/>
      <w:r w:rsidRPr="0092086E">
        <w:rPr>
          <w:sz w:val="28"/>
          <w:szCs w:val="28"/>
        </w:rPr>
        <w:t xml:space="preserve"> і </w:t>
      </w:r>
      <w:proofErr w:type="spellStart"/>
      <w:r w:rsidRPr="0092086E">
        <w:rPr>
          <w:sz w:val="28"/>
          <w:szCs w:val="28"/>
        </w:rPr>
        <w:t>знищення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документів</w:t>
      </w:r>
      <w:proofErr w:type="spellEnd"/>
      <w:r w:rsidRPr="0092086E">
        <w:rPr>
          <w:sz w:val="28"/>
          <w:szCs w:val="28"/>
        </w:rPr>
        <w:t xml:space="preserve"> та </w:t>
      </w:r>
      <w:proofErr w:type="spellStart"/>
      <w:r w:rsidRPr="0092086E">
        <w:rPr>
          <w:sz w:val="28"/>
          <w:szCs w:val="28"/>
        </w:rPr>
        <w:t>інших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матеріальних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носіїв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інформації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що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містять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службову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інформацію</w:t>
      </w:r>
      <w:proofErr w:type="spellEnd"/>
      <w:r w:rsidRPr="0092086E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D76690" w:rsidRPr="0092086E" w:rsidRDefault="00D76690" w:rsidP="00D76690">
      <w:pPr>
        <w:pStyle w:val="21"/>
        <w:numPr>
          <w:ilvl w:val="0"/>
          <w:numId w:val="9"/>
        </w:numPr>
        <w:shd w:val="clear" w:color="auto" w:fill="auto"/>
        <w:tabs>
          <w:tab w:val="left" w:pos="685"/>
        </w:tabs>
        <w:spacing w:line="300" w:lineRule="exact"/>
        <w:ind w:firstLine="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Експертна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 w:rsidRPr="0092086E">
        <w:rPr>
          <w:sz w:val="28"/>
          <w:szCs w:val="28"/>
        </w:rPr>
        <w:t xml:space="preserve"> з </w:t>
      </w:r>
      <w:proofErr w:type="spellStart"/>
      <w:r w:rsidRPr="0092086E">
        <w:rPr>
          <w:sz w:val="28"/>
          <w:szCs w:val="28"/>
        </w:rPr>
        <w:t>питань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роботи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із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службовою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proofErr w:type="gramStart"/>
      <w:r w:rsidRPr="0092086E">
        <w:rPr>
          <w:sz w:val="28"/>
          <w:szCs w:val="28"/>
        </w:rPr>
        <w:t>інформацією</w:t>
      </w:r>
      <w:proofErr w:type="spellEnd"/>
      <w:r w:rsidRPr="0092086E">
        <w:rPr>
          <w:sz w:val="28"/>
          <w:szCs w:val="28"/>
        </w:rPr>
        <w:t xml:space="preserve">  у</w:t>
      </w:r>
      <w:proofErr w:type="gram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виконавчому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комітеті</w:t>
      </w:r>
      <w:proofErr w:type="spellEnd"/>
      <w:r w:rsidRPr="0092086E">
        <w:rPr>
          <w:sz w:val="28"/>
          <w:szCs w:val="28"/>
        </w:rPr>
        <w:t xml:space="preserve">  </w:t>
      </w:r>
      <w:proofErr w:type="spellStart"/>
      <w:r w:rsidRPr="0092086E">
        <w:rPr>
          <w:sz w:val="28"/>
          <w:szCs w:val="28"/>
        </w:rPr>
        <w:t>Мелітопольської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міської</w:t>
      </w:r>
      <w:proofErr w:type="spellEnd"/>
      <w:r w:rsidRPr="0092086E">
        <w:rPr>
          <w:sz w:val="28"/>
          <w:szCs w:val="28"/>
        </w:rPr>
        <w:t xml:space="preserve"> ради </w:t>
      </w:r>
      <w:proofErr w:type="spellStart"/>
      <w:r w:rsidRPr="0092086E">
        <w:rPr>
          <w:sz w:val="28"/>
          <w:szCs w:val="28"/>
        </w:rPr>
        <w:t>Запорізької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області</w:t>
      </w:r>
      <w:proofErr w:type="spellEnd"/>
      <w:r w:rsidRPr="009208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створюється</w:t>
      </w:r>
      <w:proofErr w:type="spellEnd"/>
      <w:r w:rsidRPr="0092086E">
        <w:rPr>
          <w:sz w:val="28"/>
          <w:szCs w:val="28"/>
        </w:rPr>
        <w:t xml:space="preserve"> за </w:t>
      </w:r>
      <w:proofErr w:type="spellStart"/>
      <w:r w:rsidRPr="0092086E">
        <w:rPr>
          <w:sz w:val="28"/>
          <w:szCs w:val="28"/>
        </w:rPr>
        <w:t>розпорядженням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з метою:</w:t>
      </w:r>
    </w:p>
    <w:p w:rsidR="00D76690" w:rsidRPr="0092086E" w:rsidRDefault="00D76690" w:rsidP="00D76690">
      <w:pPr>
        <w:pStyle w:val="21"/>
        <w:shd w:val="clear" w:color="auto" w:fill="auto"/>
        <w:tabs>
          <w:tab w:val="left" w:pos="68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2086E">
        <w:rPr>
          <w:sz w:val="28"/>
          <w:szCs w:val="28"/>
        </w:rPr>
        <w:t>попередження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розголошення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>,</w:t>
      </w:r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що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становлять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службову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інформацію</w:t>
      </w:r>
      <w:proofErr w:type="spellEnd"/>
      <w:r w:rsidRPr="0092086E">
        <w:rPr>
          <w:sz w:val="28"/>
          <w:szCs w:val="28"/>
        </w:rPr>
        <w:t>;</w:t>
      </w:r>
    </w:p>
    <w:p w:rsidR="00D76690" w:rsidRPr="0092086E" w:rsidRDefault="00D76690" w:rsidP="00D76690">
      <w:pPr>
        <w:pStyle w:val="21"/>
        <w:shd w:val="clear" w:color="auto" w:fill="auto"/>
        <w:tabs>
          <w:tab w:val="left" w:pos="68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2086E">
        <w:rPr>
          <w:sz w:val="28"/>
          <w:szCs w:val="28"/>
        </w:rPr>
        <w:t>забезпечення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функціонування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визначеної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законодавством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системи</w:t>
      </w:r>
      <w:proofErr w:type="spellEnd"/>
      <w:r w:rsidRPr="0092086E">
        <w:rPr>
          <w:sz w:val="28"/>
          <w:szCs w:val="28"/>
        </w:rPr>
        <w:t xml:space="preserve"> доступу до </w:t>
      </w:r>
      <w:proofErr w:type="spellStart"/>
      <w:r w:rsidRPr="0092086E">
        <w:rPr>
          <w:sz w:val="28"/>
          <w:szCs w:val="28"/>
        </w:rPr>
        <w:t>службової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інформації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що</w:t>
      </w:r>
      <w:proofErr w:type="spellEnd"/>
      <w:r w:rsidRPr="0092086E">
        <w:rPr>
          <w:sz w:val="28"/>
          <w:szCs w:val="28"/>
        </w:rPr>
        <w:t xml:space="preserve"> є </w:t>
      </w:r>
      <w:proofErr w:type="spellStart"/>
      <w:r w:rsidRPr="0092086E">
        <w:rPr>
          <w:sz w:val="28"/>
          <w:szCs w:val="28"/>
        </w:rPr>
        <w:t>власністю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держави</w:t>
      </w:r>
      <w:proofErr w:type="spellEnd"/>
      <w:r w:rsidRPr="0092086E">
        <w:rPr>
          <w:sz w:val="28"/>
          <w:szCs w:val="28"/>
        </w:rPr>
        <w:t>.</w:t>
      </w:r>
    </w:p>
    <w:p w:rsidR="00D76690" w:rsidRPr="0092086E" w:rsidRDefault="00D76690" w:rsidP="00D76690">
      <w:pPr>
        <w:pStyle w:val="21"/>
        <w:numPr>
          <w:ilvl w:val="0"/>
          <w:numId w:val="9"/>
        </w:numPr>
        <w:shd w:val="clear" w:color="auto" w:fill="auto"/>
        <w:tabs>
          <w:tab w:val="left" w:pos="685"/>
        </w:tabs>
        <w:spacing w:line="305" w:lineRule="exact"/>
        <w:ind w:firstLine="440"/>
        <w:rPr>
          <w:sz w:val="28"/>
          <w:szCs w:val="28"/>
        </w:rPr>
      </w:pPr>
      <w:r w:rsidRPr="0092086E">
        <w:rPr>
          <w:sz w:val="28"/>
          <w:szCs w:val="28"/>
        </w:rPr>
        <w:t xml:space="preserve">У </w:t>
      </w:r>
      <w:proofErr w:type="spellStart"/>
      <w:r w:rsidRPr="0092086E">
        <w:rPr>
          <w:sz w:val="28"/>
          <w:szCs w:val="28"/>
        </w:rPr>
        <w:t>своїй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діяльності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керується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Конституцією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 xml:space="preserve">, законами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>, нормативно-</w:t>
      </w:r>
      <w:proofErr w:type="spellStart"/>
      <w:r w:rsidRPr="0092086E">
        <w:rPr>
          <w:sz w:val="28"/>
          <w:szCs w:val="28"/>
        </w:rPr>
        <w:t>правовими</w:t>
      </w:r>
      <w:proofErr w:type="spellEnd"/>
      <w:r w:rsidRPr="0092086E">
        <w:rPr>
          <w:sz w:val="28"/>
          <w:szCs w:val="28"/>
        </w:rPr>
        <w:t xml:space="preserve"> актами </w:t>
      </w:r>
      <w:proofErr w:type="spellStart"/>
      <w:r w:rsidRPr="0092086E">
        <w:rPr>
          <w:sz w:val="28"/>
          <w:szCs w:val="28"/>
        </w:rPr>
        <w:t>Кабінету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92086E">
        <w:rPr>
          <w:sz w:val="28"/>
          <w:szCs w:val="28"/>
        </w:rPr>
        <w:t>оложенням</w:t>
      </w:r>
      <w:proofErr w:type="spellEnd"/>
      <w:r w:rsidRPr="0092086E">
        <w:rPr>
          <w:sz w:val="28"/>
          <w:szCs w:val="28"/>
        </w:rPr>
        <w:t>.</w:t>
      </w:r>
    </w:p>
    <w:p w:rsidR="00D76690" w:rsidRPr="0092086E" w:rsidRDefault="00D76690" w:rsidP="00D76690">
      <w:pPr>
        <w:pStyle w:val="21"/>
        <w:numPr>
          <w:ilvl w:val="0"/>
          <w:numId w:val="9"/>
        </w:numPr>
        <w:shd w:val="clear" w:color="auto" w:fill="auto"/>
        <w:tabs>
          <w:tab w:val="left" w:pos="776"/>
        </w:tabs>
        <w:spacing w:line="305" w:lineRule="exact"/>
        <w:ind w:firstLine="44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Основними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завданнями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комісії</w:t>
      </w:r>
      <w:proofErr w:type="spellEnd"/>
      <w:r w:rsidRPr="0092086E">
        <w:rPr>
          <w:sz w:val="28"/>
          <w:szCs w:val="28"/>
        </w:rPr>
        <w:t xml:space="preserve"> є:</w:t>
      </w:r>
    </w:p>
    <w:p w:rsidR="00D76690" w:rsidRDefault="00D76690" w:rsidP="00D76690">
      <w:pPr>
        <w:pStyle w:val="a7"/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92086E">
        <w:rPr>
          <w:sz w:val="28"/>
          <w:szCs w:val="28"/>
        </w:rPr>
        <w:t>складення на підставі пропозицій структурних підрозділів установи та з урахуванням вимог законодавства переліку відомостей, що становлять службову інформацію (далі - перелік відомостей), і подання його на затвердження керівникові установи;</w:t>
      </w:r>
    </w:p>
    <w:p w:rsidR="00D76690" w:rsidRPr="003707A3" w:rsidRDefault="00D76690" w:rsidP="00D76690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 xml:space="preserve">перегляд документів з грифом “Для службового користування” </w:t>
      </w:r>
      <w:r>
        <w:rPr>
          <w:sz w:val="28"/>
          <w:szCs w:val="28"/>
        </w:rPr>
        <w:t xml:space="preserve">(далі- ДСК) </w:t>
      </w:r>
      <w:r w:rsidRPr="003707A3">
        <w:rPr>
          <w:sz w:val="28"/>
          <w:szCs w:val="28"/>
        </w:rPr>
        <w:t>з метою його підтвердження або скасування;</w:t>
      </w:r>
    </w:p>
    <w:p w:rsidR="00D76690" w:rsidRPr="003707A3" w:rsidRDefault="00D76690" w:rsidP="00D76690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>організація та проведення експертизи документів і справ з грифом „Для службового використання”;</w:t>
      </w:r>
    </w:p>
    <w:p w:rsidR="00D76690" w:rsidRPr="003707A3" w:rsidRDefault="00D76690" w:rsidP="00D76690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707A3">
        <w:rPr>
          <w:sz w:val="28"/>
          <w:szCs w:val="28"/>
        </w:rPr>
        <w:t>віднесення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інформації</w:t>
      </w:r>
      <w:proofErr w:type="spellEnd"/>
      <w:r w:rsidRPr="003707A3">
        <w:rPr>
          <w:sz w:val="28"/>
          <w:szCs w:val="28"/>
        </w:rPr>
        <w:t xml:space="preserve"> до </w:t>
      </w:r>
      <w:proofErr w:type="spellStart"/>
      <w:r w:rsidRPr="003707A3">
        <w:rPr>
          <w:sz w:val="28"/>
          <w:szCs w:val="28"/>
        </w:rPr>
        <w:t>службової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відповідно</w:t>
      </w:r>
      <w:proofErr w:type="spellEnd"/>
      <w:r w:rsidRPr="003707A3">
        <w:rPr>
          <w:sz w:val="28"/>
          <w:szCs w:val="28"/>
        </w:rPr>
        <w:t xml:space="preserve"> до </w:t>
      </w:r>
      <w:proofErr w:type="spellStart"/>
      <w:r w:rsidRPr="003707A3">
        <w:rPr>
          <w:sz w:val="28"/>
          <w:szCs w:val="28"/>
        </w:rPr>
        <w:t>вимог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частини</w:t>
      </w:r>
      <w:proofErr w:type="spellEnd"/>
      <w:r w:rsidRPr="003707A3">
        <w:rPr>
          <w:sz w:val="28"/>
          <w:szCs w:val="28"/>
        </w:rPr>
        <w:t xml:space="preserve"> 2 </w:t>
      </w:r>
      <w:proofErr w:type="spellStart"/>
      <w:r w:rsidRPr="003707A3">
        <w:rPr>
          <w:sz w:val="28"/>
          <w:szCs w:val="28"/>
        </w:rPr>
        <w:t>статті</w:t>
      </w:r>
      <w:proofErr w:type="spellEnd"/>
      <w:r w:rsidRPr="003707A3">
        <w:rPr>
          <w:sz w:val="28"/>
          <w:szCs w:val="28"/>
        </w:rPr>
        <w:t xml:space="preserve"> 6 Закону </w:t>
      </w:r>
      <w:proofErr w:type="spellStart"/>
      <w:r w:rsidRPr="003707A3">
        <w:rPr>
          <w:sz w:val="28"/>
          <w:szCs w:val="28"/>
        </w:rPr>
        <w:t>України</w:t>
      </w:r>
      <w:proofErr w:type="spellEnd"/>
      <w:r w:rsidRPr="003707A3">
        <w:rPr>
          <w:sz w:val="28"/>
          <w:szCs w:val="28"/>
        </w:rPr>
        <w:t xml:space="preserve"> „Про доступ до </w:t>
      </w:r>
      <w:proofErr w:type="spellStart"/>
      <w:r w:rsidRPr="003707A3">
        <w:rPr>
          <w:sz w:val="28"/>
          <w:szCs w:val="28"/>
        </w:rPr>
        <w:t>публічної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інформації</w:t>
      </w:r>
      <w:proofErr w:type="spellEnd"/>
      <w:r w:rsidRPr="003707A3">
        <w:rPr>
          <w:sz w:val="28"/>
          <w:szCs w:val="28"/>
        </w:rPr>
        <w:t>”;</w:t>
      </w:r>
    </w:p>
    <w:p w:rsidR="00D76690" w:rsidRPr="003707A3" w:rsidRDefault="00D76690" w:rsidP="00D76690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 w:rsidRPr="003707A3">
        <w:rPr>
          <w:sz w:val="28"/>
          <w:szCs w:val="28"/>
        </w:rPr>
        <w:tab/>
      </w:r>
      <w:proofErr w:type="spellStart"/>
      <w:r w:rsidRPr="003707A3">
        <w:rPr>
          <w:sz w:val="28"/>
          <w:szCs w:val="28"/>
        </w:rPr>
        <w:t>посторінковий</w:t>
      </w:r>
      <w:proofErr w:type="spellEnd"/>
      <w:r w:rsidRPr="003707A3">
        <w:rPr>
          <w:sz w:val="28"/>
          <w:szCs w:val="28"/>
        </w:rPr>
        <w:t xml:space="preserve"> пе</w:t>
      </w:r>
      <w:r>
        <w:rPr>
          <w:sz w:val="28"/>
          <w:szCs w:val="28"/>
        </w:rPr>
        <w:t xml:space="preserve">регляд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діловодного</w:t>
      </w:r>
      <w:proofErr w:type="spellEnd"/>
      <w:r w:rsidRPr="003707A3">
        <w:rPr>
          <w:sz w:val="28"/>
          <w:szCs w:val="28"/>
        </w:rPr>
        <w:t xml:space="preserve"> року справ з грифом „ДСК”;</w:t>
      </w:r>
    </w:p>
    <w:p w:rsidR="00D76690" w:rsidRPr="0092086E" w:rsidRDefault="00D76690" w:rsidP="00D76690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 w:rsidRPr="003707A3">
        <w:rPr>
          <w:sz w:val="28"/>
          <w:szCs w:val="28"/>
        </w:rPr>
        <w:tab/>
      </w:r>
      <w:proofErr w:type="spellStart"/>
      <w:r w:rsidRPr="003707A3">
        <w:rPr>
          <w:sz w:val="28"/>
          <w:szCs w:val="28"/>
        </w:rPr>
        <w:t>періодичний</w:t>
      </w:r>
      <w:proofErr w:type="spellEnd"/>
      <w:r w:rsidRPr="0092086E">
        <w:rPr>
          <w:sz w:val="28"/>
          <w:szCs w:val="28"/>
        </w:rPr>
        <w:t xml:space="preserve"> перегляд справ </w:t>
      </w:r>
      <w:proofErr w:type="spellStart"/>
      <w:r w:rsidRPr="0092086E">
        <w:rPr>
          <w:sz w:val="28"/>
          <w:szCs w:val="28"/>
        </w:rPr>
        <w:t>постійного</w:t>
      </w:r>
      <w:proofErr w:type="spellEnd"/>
      <w:r w:rsidRPr="0092086E">
        <w:rPr>
          <w:sz w:val="28"/>
          <w:szCs w:val="28"/>
        </w:rPr>
        <w:t xml:space="preserve"> та </w:t>
      </w:r>
      <w:proofErr w:type="spellStart"/>
      <w:r w:rsidRPr="0092086E">
        <w:rPr>
          <w:sz w:val="28"/>
          <w:szCs w:val="28"/>
        </w:rPr>
        <w:t>тривалого</w:t>
      </w:r>
      <w:proofErr w:type="spellEnd"/>
      <w:r w:rsidRPr="0092086E">
        <w:rPr>
          <w:sz w:val="28"/>
          <w:szCs w:val="28"/>
        </w:rPr>
        <w:t xml:space="preserve"> (</w:t>
      </w:r>
      <w:proofErr w:type="spellStart"/>
      <w:r w:rsidRPr="0092086E">
        <w:rPr>
          <w:sz w:val="28"/>
          <w:szCs w:val="28"/>
        </w:rPr>
        <w:t>понад</w:t>
      </w:r>
      <w:proofErr w:type="spellEnd"/>
      <w:r w:rsidRPr="0092086E">
        <w:rPr>
          <w:sz w:val="28"/>
          <w:szCs w:val="28"/>
        </w:rPr>
        <w:t xml:space="preserve"> 10 </w:t>
      </w:r>
      <w:proofErr w:type="spellStart"/>
      <w:r w:rsidRPr="0092086E">
        <w:rPr>
          <w:sz w:val="28"/>
          <w:szCs w:val="28"/>
        </w:rPr>
        <w:t>років</w:t>
      </w:r>
      <w:proofErr w:type="spellEnd"/>
      <w:r w:rsidRPr="0092086E">
        <w:rPr>
          <w:sz w:val="28"/>
          <w:szCs w:val="28"/>
        </w:rPr>
        <w:t xml:space="preserve">) </w:t>
      </w:r>
      <w:proofErr w:type="spellStart"/>
      <w:r w:rsidRPr="0092086E">
        <w:rPr>
          <w:sz w:val="28"/>
          <w:szCs w:val="28"/>
        </w:rPr>
        <w:t>зберігання</w:t>
      </w:r>
      <w:proofErr w:type="spellEnd"/>
      <w:r w:rsidRPr="0092086E">
        <w:rPr>
          <w:sz w:val="28"/>
          <w:szCs w:val="28"/>
        </w:rPr>
        <w:t xml:space="preserve"> з грифом „ДСК” з метою </w:t>
      </w:r>
      <w:proofErr w:type="spellStart"/>
      <w:r w:rsidRPr="0092086E">
        <w:rPr>
          <w:sz w:val="28"/>
          <w:szCs w:val="28"/>
        </w:rPr>
        <w:t>можливого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зняття</w:t>
      </w:r>
      <w:proofErr w:type="spellEnd"/>
      <w:r w:rsidRPr="0092086E">
        <w:rPr>
          <w:sz w:val="28"/>
          <w:szCs w:val="28"/>
        </w:rPr>
        <w:t xml:space="preserve"> грифу „ДСК”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;</w:t>
      </w:r>
    </w:p>
    <w:p w:rsidR="00D76690" w:rsidRDefault="00D76690" w:rsidP="00D76690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2086E">
        <w:rPr>
          <w:sz w:val="28"/>
          <w:szCs w:val="28"/>
        </w:rPr>
        <w:t>надання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пропозицій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щодо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підготовки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номенклатури</w:t>
      </w:r>
      <w:proofErr w:type="spellEnd"/>
      <w:r w:rsidRPr="0092086E">
        <w:rPr>
          <w:sz w:val="28"/>
          <w:szCs w:val="28"/>
        </w:rPr>
        <w:t xml:space="preserve"> справ (ДСК), а </w:t>
      </w:r>
      <w:proofErr w:type="spellStart"/>
      <w:r w:rsidRPr="0092086E">
        <w:rPr>
          <w:sz w:val="28"/>
          <w:szCs w:val="28"/>
        </w:rPr>
        <w:t>також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інші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завдання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визначені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законодавством</w:t>
      </w:r>
      <w:proofErr w:type="spellEnd"/>
      <w:r w:rsidRPr="0092086E">
        <w:rPr>
          <w:sz w:val="28"/>
          <w:szCs w:val="28"/>
        </w:rPr>
        <w:t>;</w:t>
      </w:r>
    </w:p>
    <w:p w:rsidR="00D76690" w:rsidRPr="003707A3" w:rsidRDefault="00D76690" w:rsidP="00D7669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>розгляд документів з грифом “Для службового користування” на предмет встановлення в них відомостей, що містять відкриту інформацію, яка може бути використана під час опрацювання запитів на публічну інформацію;</w:t>
      </w:r>
    </w:p>
    <w:p w:rsidR="00D76690" w:rsidRDefault="00D76690" w:rsidP="00D76690">
      <w:pPr>
        <w:shd w:val="clear" w:color="auto" w:fill="FFFFFF"/>
        <w:ind w:left="3540" w:firstLine="708"/>
        <w:jc w:val="both"/>
        <w:textAlignment w:val="baseline"/>
        <w:rPr>
          <w:sz w:val="28"/>
          <w:szCs w:val="28"/>
        </w:rPr>
      </w:pPr>
      <w:bookmarkStart w:id="5" w:name="n20"/>
      <w:bookmarkEnd w:id="5"/>
    </w:p>
    <w:p w:rsidR="00D76690" w:rsidRDefault="00D76690" w:rsidP="00D76690">
      <w:pPr>
        <w:shd w:val="clear" w:color="auto" w:fill="FFFFFF"/>
        <w:ind w:left="354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76690" w:rsidRDefault="00D76690" w:rsidP="00D76690">
      <w:pPr>
        <w:shd w:val="clear" w:color="auto" w:fill="FFFFFF"/>
        <w:ind w:left="637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Продовження додатка 2</w:t>
      </w:r>
    </w:p>
    <w:p w:rsidR="00D76690" w:rsidRDefault="00D76690" w:rsidP="00D76690">
      <w:pPr>
        <w:shd w:val="clear" w:color="auto" w:fill="FFFFFF"/>
        <w:ind w:left="6372"/>
        <w:jc w:val="both"/>
        <w:textAlignment w:val="baseline"/>
        <w:rPr>
          <w:sz w:val="28"/>
          <w:szCs w:val="28"/>
        </w:rPr>
      </w:pPr>
    </w:p>
    <w:p w:rsidR="00D76690" w:rsidRPr="003707A3" w:rsidRDefault="00D76690" w:rsidP="00D76690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>розслідування на підставі рішення керівника установи фактів втрати документів з грифом “Для службового користування” та розголошення службової інформації;</w:t>
      </w:r>
    </w:p>
    <w:p w:rsidR="00D76690" w:rsidRPr="0092086E" w:rsidRDefault="00D76690" w:rsidP="00D76690">
      <w:pPr>
        <w:pStyle w:val="a7"/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bookmarkStart w:id="6" w:name="n21"/>
      <w:bookmarkEnd w:id="6"/>
      <w:r w:rsidRPr="0092086E">
        <w:rPr>
          <w:sz w:val="28"/>
          <w:szCs w:val="28"/>
        </w:rPr>
        <w:t xml:space="preserve">розгляд питання щодо присвоєння </w:t>
      </w:r>
      <w:proofErr w:type="spellStart"/>
      <w:r w:rsidRPr="0092086E">
        <w:rPr>
          <w:sz w:val="28"/>
          <w:szCs w:val="28"/>
        </w:rPr>
        <w:t>грифа</w:t>
      </w:r>
      <w:proofErr w:type="spellEnd"/>
      <w:r w:rsidRPr="0092086E">
        <w:rPr>
          <w:sz w:val="28"/>
          <w:szCs w:val="28"/>
        </w:rPr>
        <w:t xml:space="preserve"> “Для службового користування” документам, що містять службову інформацію, яка не передбачена переліком відомостей, за поданням осіб, які підписують такий документ;</w:t>
      </w:r>
    </w:p>
    <w:p w:rsidR="00D76690" w:rsidRDefault="00D76690" w:rsidP="00D76690">
      <w:pPr>
        <w:shd w:val="clear" w:color="auto" w:fill="FFFFFF"/>
        <w:ind w:firstLine="440"/>
        <w:jc w:val="both"/>
        <w:textAlignment w:val="baseline"/>
        <w:rPr>
          <w:sz w:val="28"/>
          <w:szCs w:val="28"/>
        </w:rPr>
      </w:pPr>
      <w:bookmarkStart w:id="7" w:name="n22"/>
      <w:bookmarkEnd w:id="7"/>
      <w:r w:rsidRPr="003707A3">
        <w:rPr>
          <w:sz w:val="28"/>
          <w:szCs w:val="28"/>
        </w:rPr>
        <w:t>вивчення та проведення оцінки матеріалів, з якими планується ознайомити іноземців або які будуть їм передані.</w:t>
      </w:r>
    </w:p>
    <w:p w:rsidR="00D76690" w:rsidRDefault="00D76690" w:rsidP="00D76690">
      <w:pPr>
        <w:shd w:val="clear" w:color="auto" w:fill="FFFFFF"/>
        <w:ind w:firstLine="4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вилучає та знищує документи, справи, видання у складі не менше трьох осіб;</w:t>
      </w:r>
    </w:p>
    <w:p w:rsidR="00D76690" w:rsidRPr="003707A3" w:rsidRDefault="00D76690" w:rsidP="00D76690">
      <w:pPr>
        <w:shd w:val="clear" w:color="auto" w:fill="FFFFFF"/>
        <w:ind w:firstLine="4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складає та подає міському голові на затвердження Акт про знищення.</w:t>
      </w:r>
    </w:p>
    <w:p w:rsidR="00D76690" w:rsidRPr="00D76690" w:rsidRDefault="00D76690" w:rsidP="00D76690">
      <w:pPr>
        <w:pStyle w:val="21"/>
        <w:numPr>
          <w:ilvl w:val="0"/>
          <w:numId w:val="9"/>
        </w:numPr>
        <w:shd w:val="clear" w:color="auto" w:fill="auto"/>
        <w:tabs>
          <w:tab w:val="left" w:pos="687"/>
        </w:tabs>
        <w:spacing w:line="310" w:lineRule="exact"/>
        <w:ind w:firstLine="440"/>
        <w:rPr>
          <w:sz w:val="28"/>
          <w:szCs w:val="28"/>
          <w:lang w:val="uk-UA"/>
        </w:rPr>
      </w:pPr>
      <w:r w:rsidRPr="00D76690">
        <w:rPr>
          <w:sz w:val="28"/>
          <w:szCs w:val="28"/>
          <w:lang w:val="uk-UA"/>
        </w:rPr>
        <w:t>До складу комісії включаються найбільш кваліфіковані фахівці структурних підрозділів виконавчого комітету Мелітопольської міської ради Запорізької області, а також працівники загального відділу та працівники, відповідальні за виконання відповідних функцій.</w:t>
      </w:r>
    </w:p>
    <w:p w:rsidR="00D76690" w:rsidRPr="005417BC" w:rsidRDefault="00D76690" w:rsidP="00D76690">
      <w:pPr>
        <w:pStyle w:val="21"/>
        <w:numPr>
          <w:ilvl w:val="0"/>
          <w:numId w:val="9"/>
        </w:numPr>
        <w:shd w:val="clear" w:color="auto" w:fill="auto"/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proofErr w:type="spellStart"/>
      <w:r w:rsidRPr="005417BC">
        <w:rPr>
          <w:sz w:val="28"/>
          <w:szCs w:val="28"/>
        </w:rPr>
        <w:t>Загальна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чисельність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повинна </w:t>
      </w:r>
      <w:proofErr w:type="spellStart"/>
      <w:r w:rsidRPr="005417BC">
        <w:rPr>
          <w:sz w:val="28"/>
          <w:szCs w:val="28"/>
        </w:rPr>
        <w:t>становити</w:t>
      </w:r>
      <w:proofErr w:type="spellEnd"/>
      <w:r w:rsidRPr="005417BC">
        <w:rPr>
          <w:sz w:val="28"/>
          <w:szCs w:val="28"/>
        </w:rPr>
        <w:t xml:space="preserve"> не </w:t>
      </w:r>
      <w:proofErr w:type="spellStart"/>
      <w:r w:rsidRPr="005417BC">
        <w:rPr>
          <w:sz w:val="28"/>
          <w:szCs w:val="28"/>
        </w:rPr>
        <w:t>менше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ніж</w:t>
      </w:r>
      <w:proofErr w:type="spellEnd"/>
      <w:r w:rsidRPr="005417BC">
        <w:rPr>
          <w:sz w:val="28"/>
          <w:szCs w:val="28"/>
        </w:rPr>
        <w:t xml:space="preserve"> три особи.</w:t>
      </w:r>
    </w:p>
    <w:p w:rsidR="00D76690" w:rsidRPr="005417BC" w:rsidRDefault="00D76690" w:rsidP="00D76690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організовує</w:t>
      </w:r>
      <w:proofErr w:type="spellEnd"/>
      <w:r w:rsidRPr="005417BC"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забезпечує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цього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необхідні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умови</w:t>
      </w:r>
      <w:proofErr w:type="spellEnd"/>
      <w:r w:rsidRPr="005417BC">
        <w:rPr>
          <w:sz w:val="28"/>
          <w:szCs w:val="28"/>
        </w:rPr>
        <w:t>.</w:t>
      </w:r>
    </w:p>
    <w:p w:rsidR="00D76690" w:rsidRPr="005417BC" w:rsidRDefault="00D76690" w:rsidP="00D76690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proofErr w:type="spellStart"/>
      <w:r w:rsidRPr="005417BC">
        <w:rPr>
          <w:sz w:val="28"/>
          <w:szCs w:val="28"/>
        </w:rPr>
        <w:t>Секретар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за </w:t>
      </w:r>
      <w:proofErr w:type="spellStart"/>
      <w:r w:rsidRPr="005417BC">
        <w:rPr>
          <w:sz w:val="28"/>
          <w:szCs w:val="28"/>
        </w:rPr>
        <w:t>вказівкою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забезпечує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скликання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засідань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складає</w:t>
      </w:r>
      <w:proofErr w:type="spellEnd"/>
      <w:r w:rsidRPr="005417BC">
        <w:rPr>
          <w:sz w:val="28"/>
          <w:szCs w:val="28"/>
        </w:rPr>
        <w:t xml:space="preserve"> протокол, </w:t>
      </w:r>
      <w:proofErr w:type="spellStart"/>
      <w:r w:rsidRPr="005417BC">
        <w:rPr>
          <w:sz w:val="28"/>
          <w:szCs w:val="28"/>
        </w:rPr>
        <w:t>акти</w:t>
      </w:r>
      <w:proofErr w:type="spellEnd"/>
      <w:r w:rsidRPr="005417BC">
        <w:rPr>
          <w:sz w:val="28"/>
          <w:szCs w:val="28"/>
        </w:rPr>
        <w:t>, описи.</w:t>
      </w:r>
    </w:p>
    <w:p w:rsidR="00D76690" w:rsidRDefault="00D76690" w:rsidP="00D76690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Основною формою </w:t>
      </w:r>
      <w:proofErr w:type="spellStart"/>
      <w:r w:rsidRPr="005417BC">
        <w:rPr>
          <w:sz w:val="28"/>
          <w:szCs w:val="28"/>
        </w:rPr>
        <w:t>роботи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є </w:t>
      </w:r>
      <w:proofErr w:type="spellStart"/>
      <w:r w:rsidRPr="005417BC">
        <w:rPr>
          <w:sz w:val="28"/>
          <w:szCs w:val="28"/>
        </w:rPr>
        <w:t>засідання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необхідність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проведення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яких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перелік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питань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розгляду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визначає</w:t>
      </w:r>
      <w:proofErr w:type="spellEnd"/>
      <w:r w:rsidRPr="005417BC">
        <w:rPr>
          <w:sz w:val="28"/>
          <w:szCs w:val="28"/>
        </w:rPr>
        <w:t xml:space="preserve"> голова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 xml:space="preserve">. </w:t>
      </w:r>
      <w:proofErr w:type="spellStart"/>
      <w:r w:rsidRPr="005417BC">
        <w:rPr>
          <w:sz w:val="28"/>
          <w:szCs w:val="28"/>
        </w:rPr>
        <w:t>Засідання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вважається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правочинним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якщо</w:t>
      </w:r>
      <w:proofErr w:type="spellEnd"/>
      <w:r w:rsidRPr="005417BC">
        <w:rPr>
          <w:sz w:val="28"/>
          <w:szCs w:val="28"/>
        </w:rPr>
        <w:t xml:space="preserve"> на </w:t>
      </w:r>
      <w:proofErr w:type="spellStart"/>
      <w:r w:rsidRPr="005417BC">
        <w:rPr>
          <w:sz w:val="28"/>
          <w:szCs w:val="28"/>
        </w:rPr>
        <w:t>ньому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присутні</w:t>
      </w:r>
      <w:proofErr w:type="spellEnd"/>
      <w:r w:rsidRPr="005417BC">
        <w:rPr>
          <w:sz w:val="28"/>
          <w:szCs w:val="28"/>
        </w:rPr>
        <w:t xml:space="preserve"> не </w:t>
      </w:r>
      <w:proofErr w:type="spellStart"/>
      <w:r w:rsidRPr="005417BC">
        <w:rPr>
          <w:sz w:val="28"/>
          <w:szCs w:val="28"/>
        </w:rPr>
        <w:t>менше</w:t>
      </w:r>
      <w:proofErr w:type="spellEnd"/>
      <w:r w:rsidRPr="005417BC">
        <w:rPr>
          <w:sz w:val="28"/>
          <w:szCs w:val="28"/>
        </w:rPr>
        <w:t xml:space="preserve"> як </w:t>
      </w:r>
      <w:proofErr w:type="spellStart"/>
      <w:r w:rsidRPr="005417BC">
        <w:rPr>
          <w:sz w:val="28"/>
          <w:szCs w:val="28"/>
        </w:rPr>
        <w:t>дві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третини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її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членів</w:t>
      </w:r>
      <w:proofErr w:type="spellEnd"/>
      <w:r w:rsidRPr="005417BC">
        <w:rPr>
          <w:sz w:val="28"/>
          <w:szCs w:val="28"/>
        </w:rPr>
        <w:t>.</w:t>
      </w:r>
    </w:p>
    <w:p w:rsidR="00D76690" w:rsidRPr="00E03110" w:rsidRDefault="00D76690" w:rsidP="00D76690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E03110">
        <w:rPr>
          <w:sz w:val="28"/>
          <w:szCs w:val="28"/>
        </w:rPr>
        <w:t xml:space="preserve">За результатами </w:t>
      </w:r>
      <w:proofErr w:type="spellStart"/>
      <w:r w:rsidRPr="00E03110">
        <w:rPr>
          <w:sz w:val="28"/>
          <w:szCs w:val="28"/>
        </w:rPr>
        <w:t>розгляду</w:t>
      </w:r>
      <w:proofErr w:type="spellEnd"/>
      <w:r w:rsidRPr="00E03110">
        <w:rPr>
          <w:sz w:val="28"/>
          <w:szCs w:val="28"/>
        </w:rPr>
        <w:t xml:space="preserve"> на </w:t>
      </w:r>
      <w:proofErr w:type="spellStart"/>
      <w:r w:rsidRPr="00E03110">
        <w:rPr>
          <w:sz w:val="28"/>
          <w:szCs w:val="28"/>
        </w:rPr>
        <w:t>засіданні</w:t>
      </w:r>
      <w:proofErr w:type="spellEnd"/>
      <w:r w:rsidRPr="00E03110">
        <w:rPr>
          <w:sz w:val="28"/>
          <w:szCs w:val="28"/>
        </w:rPr>
        <w:t xml:space="preserve"> </w:t>
      </w:r>
      <w:proofErr w:type="spellStart"/>
      <w:r w:rsidRPr="00E03110">
        <w:rPr>
          <w:sz w:val="28"/>
          <w:szCs w:val="28"/>
        </w:rPr>
        <w:t>приймається</w:t>
      </w:r>
      <w:proofErr w:type="spellEnd"/>
      <w:r w:rsidRPr="00E03110">
        <w:rPr>
          <w:sz w:val="28"/>
          <w:szCs w:val="28"/>
        </w:rPr>
        <w:t xml:space="preserve"> </w:t>
      </w:r>
      <w:proofErr w:type="spellStart"/>
      <w:r w:rsidRPr="00E03110">
        <w:rPr>
          <w:sz w:val="28"/>
          <w:szCs w:val="28"/>
        </w:rPr>
        <w:t>рішення</w:t>
      </w:r>
      <w:proofErr w:type="spellEnd"/>
      <w:r w:rsidRPr="00E03110">
        <w:rPr>
          <w:sz w:val="28"/>
          <w:szCs w:val="28"/>
        </w:rPr>
        <w:t xml:space="preserve">, яке </w:t>
      </w:r>
      <w:proofErr w:type="spellStart"/>
      <w:r w:rsidRPr="00E03110">
        <w:rPr>
          <w:sz w:val="28"/>
          <w:szCs w:val="28"/>
        </w:rPr>
        <w:t>оформлюється</w:t>
      </w:r>
      <w:proofErr w:type="spellEnd"/>
      <w:r w:rsidRPr="00E03110">
        <w:rPr>
          <w:sz w:val="28"/>
          <w:szCs w:val="28"/>
        </w:rPr>
        <w:t xml:space="preserve"> протоколом.</w:t>
      </w:r>
    </w:p>
    <w:p w:rsidR="00D76690" w:rsidRPr="005417BC" w:rsidRDefault="00D76690" w:rsidP="00D76690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У </w:t>
      </w:r>
      <w:proofErr w:type="spellStart"/>
      <w:r w:rsidRPr="005417BC">
        <w:rPr>
          <w:sz w:val="28"/>
          <w:szCs w:val="28"/>
        </w:rPr>
        <w:t>протоколі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фіксується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питання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обговорення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їх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результати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</w:t>
      </w:r>
      <w:r>
        <w:rPr>
          <w:sz w:val="28"/>
          <w:szCs w:val="28"/>
        </w:rPr>
        <w:t>ауваження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>.</w:t>
      </w:r>
    </w:p>
    <w:p w:rsidR="00D76690" w:rsidRPr="005417BC" w:rsidRDefault="00D76690" w:rsidP="00D76690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Протокол </w:t>
      </w:r>
      <w:proofErr w:type="spellStart"/>
      <w:r w:rsidRPr="005417BC">
        <w:rPr>
          <w:sz w:val="28"/>
          <w:szCs w:val="28"/>
        </w:rPr>
        <w:t>підписується</w:t>
      </w:r>
      <w:proofErr w:type="spellEnd"/>
      <w:r w:rsidRPr="005417BC">
        <w:rPr>
          <w:sz w:val="28"/>
          <w:szCs w:val="28"/>
        </w:rPr>
        <w:t xml:space="preserve"> головою та </w:t>
      </w:r>
      <w:proofErr w:type="spellStart"/>
      <w:r w:rsidRPr="005417BC">
        <w:rPr>
          <w:sz w:val="28"/>
          <w:szCs w:val="28"/>
        </w:rPr>
        <w:t>присутніми</w:t>
      </w:r>
      <w:proofErr w:type="spellEnd"/>
      <w:r w:rsidRPr="005417BC">
        <w:rPr>
          <w:sz w:val="28"/>
          <w:szCs w:val="28"/>
        </w:rPr>
        <w:t xml:space="preserve"> на </w:t>
      </w:r>
      <w:proofErr w:type="spellStart"/>
      <w:r w:rsidRPr="005417BC">
        <w:rPr>
          <w:sz w:val="28"/>
          <w:szCs w:val="28"/>
        </w:rPr>
        <w:t>засіданні</w:t>
      </w:r>
      <w:proofErr w:type="spellEnd"/>
      <w:r w:rsidRPr="005417BC">
        <w:rPr>
          <w:sz w:val="28"/>
          <w:szCs w:val="28"/>
        </w:rPr>
        <w:t xml:space="preserve"> членами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>.</w:t>
      </w:r>
    </w:p>
    <w:p w:rsidR="00D76690" w:rsidRPr="005417BC" w:rsidRDefault="00D76690" w:rsidP="00D76690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має</w:t>
      </w:r>
      <w:proofErr w:type="spellEnd"/>
      <w:r w:rsidRPr="005417BC">
        <w:rPr>
          <w:sz w:val="28"/>
          <w:szCs w:val="28"/>
        </w:rPr>
        <w:t xml:space="preserve"> право:</w:t>
      </w:r>
    </w:p>
    <w:p w:rsidR="00D76690" w:rsidRPr="005417BC" w:rsidRDefault="00D76690" w:rsidP="00D76690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417BC">
        <w:rPr>
          <w:sz w:val="28"/>
          <w:szCs w:val="28"/>
        </w:rPr>
        <w:t>одержувати</w:t>
      </w:r>
      <w:proofErr w:type="spellEnd"/>
      <w:r w:rsidRPr="005417BC">
        <w:rPr>
          <w:sz w:val="28"/>
          <w:szCs w:val="28"/>
        </w:rPr>
        <w:t xml:space="preserve"> в </w:t>
      </w:r>
      <w:proofErr w:type="spellStart"/>
      <w:r w:rsidRPr="005417BC">
        <w:rPr>
          <w:sz w:val="28"/>
          <w:szCs w:val="28"/>
        </w:rPr>
        <w:t>установленому</w:t>
      </w:r>
      <w:proofErr w:type="spellEnd"/>
      <w:r w:rsidRPr="005417BC">
        <w:rPr>
          <w:sz w:val="28"/>
          <w:szCs w:val="28"/>
        </w:rPr>
        <w:t xml:space="preserve"> порядку </w:t>
      </w:r>
      <w:proofErr w:type="spellStart"/>
      <w:r w:rsidRPr="005417BC">
        <w:rPr>
          <w:sz w:val="28"/>
          <w:szCs w:val="28"/>
        </w:rPr>
        <w:t>від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структурних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підрозділів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виконавчого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комітету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необхідної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виконання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покладених</w:t>
      </w:r>
      <w:proofErr w:type="spellEnd"/>
      <w:r w:rsidRPr="005417BC">
        <w:rPr>
          <w:sz w:val="28"/>
          <w:szCs w:val="28"/>
        </w:rPr>
        <w:t xml:space="preserve"> на </w:t>
      </w:r>
      <w:proofErr w:type="spellStart"/>
      <w:r w:rsidRPr="005417BC">
        <w:rPr>
          <w:sz w:val="28"/>
          <w:szCs w:val="28"/>
        </w:rPr>
        <w:t>неї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завдань</w:t>
      </w:r>
      <w:proofErr w:type="spellEnd"/>
      <w:r w:rsidRPr="005417BC">
        <w:rPr>
          <w:sz w:val="28"/>
          <w:szCs w:val="28"/>
        </w:rPr>
        <w:t>;</w:t>
      </w:r>
    </w:p>
    <w:p w:rsidR="00D76690" w:rsidRPr="005417BC" w:rsidRDefault="00D76690" w:rsidP="00D76690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417BC">
        <w:rPr>
          <w:sz w:val="28"/>
          <w:szCs w:val="28"/>
        </w:rPr>
        <w:t>надавати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голові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пропозиції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щодо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вдосконалення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системи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обліку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зберігання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використання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знищення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охорону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службової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інформації</w:t>
      </w:r>
      <w:proofErr w:type="spellEnd"/>
      <w:r w:rsidRPr="005417BC">
        <w:rPr>
          <w:sz w:val="28"/>
          <w:szCs w:val="28"/>
        </w:rPr>
        <w:t xml:space="preserve"> з грифом „Для </w:t>
      </w:r>
      <w:proofErr w:type="spellStart"/>
      <w:r w:rsidRPr="005417BC">
        <w:rPr>
          <w:sz w:val="28"/>
          <w:szCs w:val="28"/>
        </w:rPr>
        <w:t>службового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користування</w:t>
      </w:r>
      <w:proofErr w:type="spellEnd"/>
      <w:r w:rsidRPr="005417BC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визначати</w:t>
      </w:r>
      <w:proofErr w:type="spellEnd"/>
      <w:r w:rsidRPr="005417BC">
        <w:rPr>
          <w:sz w:val="28"/>
          <w:szCs w:val="28"/>
        </w:rPr>
        <w:t xml:space="preserve"> строки </w:t>
      </w:r>
      <w:proofErr w:type="spellStart"/>
      <w:r w:rsidRPr="005417BC">
        <w:rPr>
          <w:sz w:val="28"/>
          <w:szCs w:val="28"/>
        </w:rPr>
        <w:t>зберігання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документів</w:t>
      </w:r>
      <w:proofErr w:type="spellEnd"/>
      <w:r w:rsidRPr="005417BC">
        <w:rPr>
          <w:sz w:val="28"/>
          <w:szCs w:val="28"/>
        </w:rPr>
        <w:t>;</w:t>
      </w:r>
    </w:p>
    <w:p w:rsidR="00D76690" w:rsidRDefault="00D76690" w:rsidP="00D76690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417BC">
        <w:rPr>
          <w:sz w:val="28"/>
          <w:szCs w:val="28"/>
        </w:rPr>
        <w:t>контролювати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дотримання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виконавчим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комітетом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міської</w:t>
      </w:r>
      <w:proofErr w:type="spellEnd"/>
      <w:r w:rsidRPr="005417BC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установлених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вимог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щодо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обліку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зберігання</w:t>
      </w:r>
      <w:proofErr w:type="spellEnd"/>
      <w:r w:rsidRPr="005417BC">
        <w:rPr>
          <w:sz w:val="28"/>
          <w:szCs w:val="28"/>
        </w:rPr>
        <w:t xml:space="preserve"> і </w:t>
      </w:r>
      <w:proofErr w:type="spellStart"/>
      <w:r w:rsidRPr="005417BC">
        <w:rPr>
          <w:sz w:val="28"/>
          <w:szCs w:val="28"/>
        </w:rPr>
        <w:t>використання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документів</w:t>
      </w:r>
      <w:proofErr w:type="spellEnd"/>
      <w:r w:rsidRPr="005417BC">
        <w:rPr>
          <w:sz w:val="28"/>
          <w:szCs w:val="28"/>
        </w:rPr>
        <w:t xml:space="preserve">, справ, </w:t>
      </w:r>
      <w:proofErr w:type="spellStart"/>
      <w:r w:rsidRPr="005417BC">
        <w:rPr>
          <w:sz w:val="28"/>
          <w:szCs w:val="28"/>
        </w:rPr>
        <w:t>які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містять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службову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інформацію</w:t>
      </w:r>
      <w:proofErr w:type="spellEnd"/>
      <w:r w:rsidRPr="005417BC">
        <w:rPr>
          <w:sz w:val="28"/>
          <w:szCs w:val="28"/>
        </w:rPr>
        <w:t>.</w:t>
      </w:r>
    </w:p>
    <w:p w:rsidR="00D76690" w:rsidRDefault="00D76690" w:rsidP="00D76690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</w:p>
    <w:p w:rsidR="00D76690" w:rsidRDefault="00D76690" w:rsidP="00D76690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</w:p>
    <w:p w:rsidR="00D76690" w:rsidRDefault="00D76690" w:rsidP="00D76690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мобілізаційної</w:t>
      </w:r>
      <w:proofErr w:type="spellEnd"/>
      <w:r>
        <w:rPr>
          <w:sz w:val="28"/>
          <w:szCs w:val="28"/>
        </w:rPr>
        <w:t xml:space="preserve"> </w:t>
      </w:r>
    </w:p>
    <w:p w:rsidR="00D76690" w:rsidRPr="005417BC" w:rsidRDefault="00D76690" w:rsidP="00D76690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 ЛОМНИЦЬКА</w:t>
      </w:r>
    </w:p>
    <w:p w:rsidR="00D76690" w:rsidRPr="00D76690" w:rsidRDefault="00D76690" w:rsidP="00DD42EC">
      <w:pPr>
        <w:jc w:val="both"/>
        <w:rPr>
          <w:sz w:val="28"/>
          <w:szCs w:val="28"/>
          <w:lang w:val="ru-RU"/>
        </w:rPr>
      </w:pPr>
    </w:p>
    <w:sectPr w:rsidR="00D76690" w:rsidRPr="00D76690" w:rsidSect="007C1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D9" w:rsidRDefault="00282CD9" w:rsidP="00AD5F75">
      <w:r>
        <w:separator/>
      </w:r>
    </w:p>
  </w:endnote>
  <w:endnote w:type="continuationSeparator" w:id="0">
    <w:p w:rsidR="00282CD9" w:rsidRDefault="00282CD9" w:rsidP="00AD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D9" w:rsidRDefault="00282CD9" w:rsidP="00AD5F75">
      <w:r>
        <w:separator/>
      </w:r>
    </w:p>
  </w:footnote>
  <w:footnote w:type="continuationSeparator" w:id="0">
    <w:p w:rsidR="00282CD9" w:rsidRDefault="00282CD9" w:rsidP="00AD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A38"/>
    <w:multiLevelType w:val="hybridMultilevel"/>
    <w:tmpl w:val="191A4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41D1"/>
    <w:multiLevelType w:val="hybridMultilevel"/>
    <w:tmpl w:val="370E76BA"/>
    <w:lvl w:ilvl="0" w:tplc="100E5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2CA1"/>
    <w:multiLevelType w:val="hybridMultilevel"/>
    <w:tmpl w:val="579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C7388"/>
    <w:multiLevelType w:val="hybridMultilevel"/>
    <w:tmpl w:val="EE7A4CD6"/>
    <w:lvl w:ilvl="0" w:tplc="B420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E4D1B"/>
    <w:multiLevelType w:val="hybridMultilevel"/>
    <w:tmpl w:val="0518DD66"/>
    <w:lvl w:ilvl="0" w:tplc="DD7EE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FE43C5"/>
    <w:multiLevelType w:val="hybridMultilevel"/>
    <w:tmpl w:val="27125C1C"/>
    <w:lvl w:ilvl="0" w:tplc="E4C645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A7A7E"/>
    <w:multiLevelType w:val="singleLevel"/>
    <w:tmpl w:val="4058E3A6"/>
    <w:lvl w:ilvl="0">
      <w:start w:val="10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</w:abstractNum>
  <w:abstractNum w:abstractNumId="7" w15:restartNumberingAfterBreak="0">
    <w:nsid w:val="682774B5"/>
    <w:multiLevelType w:val="hybridMultilevel"/>
    <w:tmpl w:val="6EA29E12"/>
    <w:lvl w:ilvl="0" w:tplc="53E0485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1B5BDD"/>
    <w:multiLevelType w:val="multilevel"/>
    <w:tmpl w:val="87DC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11C6A"/>
    <w:rsid w:val="00034305"/>
    <w:rsid w:val="0005204B"/>
    <w:rsid w:val="00061813"/>
    <w:rsid w:val="000D5F54"/>
    <w:rsid w:val="000E340D"/>
    <w:rsid w:val="000E6F98"/>
    <w:rsid w:val="00130203"/>
    <w:rsid w:val="00153E42"/>
    <w:rsid w:val="001A5DB8"/>
    <w:rsid w:val="001C156D"/>
    <w:rsid w:val="001D3D08"/>
    <w:rsid w:val="002536AE"/>
    <w:rsid w:val="00264ED6"/>
    <w:rsid w:val="0027766E"/>
    <w:rsid w:val="00282CD9"/>
    <w:rsid w:val="00284690"/>
    <w:rsid w:val="002D1513"/>
    <w:rsid w:val="00315DE3"/>
    <w:rsid w:val="003248DA"/>
    <w:rsid w:val="00325C9B"/>
    <w:rsid w:val="003800CB"/>
    <w:rsid w:val="00405639"/>
    <w:rsid w:val="00437B6C"/>
    <w:rsid w:val="00440D83"/>
    <w:rsid w:val="00457B67"/>
    <w:rsid w:val="004A4D58"/>
    <w:rsid w:val="004E21BF"/>
    <w:rsid w:val="004E5508"/>
    <w:rsid w:val="00531489"/>
    <w:rsid w:val="0054260E"/>
    <w:rsid w:val="005435D3"/>
    <w:rsid w:val="005518A2"/>
    <w:rsid w:val="00553FE3"/>
    <w:rsid w:val="005A2AA3"/>
    <w:rsid w:val="00613398"/>
    <w:rsid w:val="006614A0"/>
    <w:rsid w:val="0069298F"/>
    <w:rsid w:val="006E3AC1"/>
    <w:rsid w:val="006F750D"/>
    <w:rsid w:val="00726B1F"/>
    <w:rsid w:val="007574C5"/>
    <w:rsid w:val="00774484"/>
    <w:rsid w:val="00783D79"/>
    <w:rsid w:val="007C1CD5"/>
    <w:rsid w:val="007C7162"/>
    <w:rsid w:val="008011DB"/>
    <w:rsid w:val="00817FAA"/>
    <w:rsid w:val="00841308"/>
    <w:rsid w:val="00876600"/>
    <w:rsid w:val="00881342"/>
    <w:rsid w:val="0088621A"/>
    <w:rsid w:val="008B38E2"/>
    <w:rsid w:val="008C6772"/>
    <w:rsid w:val="008C7D75"/>
    <w:rsid w:val="00922E87"/>
    <w:rsid w:val="009239E1"/>
    <w:rsid w:val="00941A1A"/>
    <w:rsid w:val="00956174"/>
    <w:rsid w:val="00971AD8"/>
    <w:rsid w:val="009F1E6D"/>
    <w:rsid w:val="00A14FB2"/>
    <w:rsid w:val="00A32094"/>
    <w:rsid w:val="00A33B21"/>
    <w:rsid w:val="00A62338"/>
    <w:rsid w:val="00A77D10"/>
    <w:rsid w:val="00A81B26"/>
    <w:rsid w:val="00A944D4"/>
    <w:rsid w:val="00A9772A"/>
    <w:rsid w:val="00AB3D48"/>
    <w:rsid w:val="00AD5F75"/>
    <w:rsid w:val="00B24984"/>
    <w:rsid w:val="00B750BC"/>
    <w:rsid w:val="00B9429F"/>
    <w:rsid w:val="00C03850"/>
    <w:rsid w:val="00C119B4"/>
    <w:rsid w:val="00C44BC6"/>
    <w:rsid w:val="00C70AAA"/>
    <w:rsid w:val="00C72438"/>
    <w:rsid w:val="00C875EE"/>
    <w:rsid w:val="00C9589D"/>
    <w:rsid w:val="00CA54C1"/>
    <w:rsid w:val="00CB2CAF"/>
    <w:rsid w:val="00D40077"/>
    <w:rsid w:val="00D76690"/>
    <w:rsid w:val="00D83AB9"/>
    <w:rsid w:val="00D870E7"/>
    <w:rsid w:val="00DD42EC"/>
    <w:rsid w:val="00DF38BD"/>
    <w:rsid w:val="00E7300A"/>
    <w:rsid w:val="00E73122"/>
    <w:rsid w:val="00E96768"/>
    <w:rsid w:val="00EA485A"/>
    <w:rsid w:val="00ED145D"/>
    <w:rsid w:val="00ED4CD5"/>
    <w:rsid w:val="00EE13A4"/>
    <w:rsid w:val="00EE75B1"/>
    <w:rsid w:val="00F044B4"/>
    <w:rsid w:val="00F04A71"/>
    <w:rsid w:val="00F04C68"/>
    <w:rsid w:val="00F21ECF"/>
    <w:rsid w:val="00F433CB"/>
    <w:rsid w:val="00F5014A"/>
    <w:rsid w:val="00F930F9"/>
    <w:rsid w:val="00FD78C6"/>
    <w:rsid w:val="00FE1BC6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2D101"/>
  <w15:docId w15:val="{CDFCE290-39CA-4C33-9935-17241633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table" w:styleId="a4">
    <w:name w:val="Table Grid"/>
    <w:basedOn w:val="a1"/>
    <w:rsid w:val="00726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457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7B67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DF38BD"/>
    <w:pPr>
      <w:ind w:left="720"/>
      <w:contextualSpacing/>
    </w:pPr>
  </w:style>
  <w:style w:type="paragraph" w:customStyle="1" w:styleId="western">
    <w:name w:val="western"/>
    <w:basedOn w:val="a"/>
    <w:rsid w:val="00DF38BD"/>
    <w:pPr>
      <w:spacing w:before="100" w:beforeAutospacing="1"/>
      <w:jc w:val="both"/>
    </w:pPr>
    <w:rPr>
      <w:color w:val="000000"/>
      <w:sz w:val="28"/>
      <w:szCs w:val="28"/>
      <w:lang w:val="ru-RU"/>
    </w:rPr>
  </w:style>
  <w:style w:type="paragraph" w:styleId="a8">
    <w:name w:val="header"/>
    <w:basedOn w:val="a"/>
    <w:link w:val="a9"/>
    <w:uiPriority w:val="99"/>
    <w:rsid w:val="00AD5F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F75"/>
    <w:rPr>
      <w:lang w:val="uk-UA"/>
    </w:rPr>
  </w:style>
  <w:style w:type="paragraph" w:styleId="aa">
    <w:name w:val="footer"/>
    <w:basedOn w:val="a"/>
    <w:link w:val="ab"/>
    <w:rsid w:val="00AD5F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5F75"/>
    <w:rPr>
      <w:lang w:val="uk-UA"/>
    </w:rPr>
  </w:style>
  <w:style w:type="character" w:customStyle="1" w:styleId="20">
    <w:name w:val="Основной текст (2)_"/>
    <w:basedOn w:val="a0"/>
    <w:link w:val="21"/>
    <w:rsid w:val="00D76690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76690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5042</Words>
  <Characters>2875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6</cp:revision>
  <cp:lastPrinted>2019-02-12T07:07:00Z</cp:lastPrinted>
  <dcterms:created xsi:type="dcterms:W3CDTF">2019-02-11T14:55:00Z</dcterms:created>
  <dcterms:modified xsi:type="dcterms:W3CDTF">2021-07-23T08:00:00Z</dcterms:modified>
</cp:coreProperties>
</file>